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BE" w:rsidRDefault="009F5DBE" w:rsidP="009F5DBE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 w:rsidRPr="009F5DBE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133350</wp:posOffset>
            </wp:positionH>
            <wp:positionV relativeFrom="page">
              <wp:posOffset>651510</wp:posOffset>
            </wp:positionV>
            <wp:extent cx="2691765" cy="1104900"/>
            <wp:effectExtent l="1905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69176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F5DBE" w:rsidRDefault="009F5DBE" w:rsidP="009F5DBE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9F5DBE" w:rsidRDefault="009F5DBE" w:rsidP="0069573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</w:p>
    <w:p w:rsidR="009F5DBE" w:rsidRDefault="009F5DBE" w:rsidP="00DE27E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E27E9" w:rsidRDefault="00DE27E9" w:rsidP="009F5DB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E27E9">
        <w:rPr>
          <w:rFonts w:ascii="Times New Roman" w:hAnsi="Times New Roman" w:cs="Times New Roman"/>
          <w:b/>
          <w:sz w:val="32"/>
          <w:szCs w:val="28"/>
        </w:rPr>
        <w:t>Контакт найден</w:t>
      </w:r>
    </w:p>
    <w:p w:rsidR="00DE27E9" w:rsidRPr="00DE27E9" w:rsidRDefault="00DE27E9" w:rsidP="00DE27E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264B2" w:rsidRPr="00DE27E9" w:rsidRDefault="00DE27E9" w:rsidP="00C05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Связаться с</w:t>
      </w:r>
      <w:r w:rsidR="00C056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6F08">
        <w:rPr>
          <w:rFonts w:ascii="Times New Roman" w:hAnsi="Times New Roman" w:cs="Times New Roman"/>
          <w:i/>
          <w:sz w:val="28"/>
          <w:szCs w:val="28"/>
        </w:rPr>
        <w:t>правообладателем</w:t>
      </w:r>
      <w:r w:rsidR="004E37B0" w:rsidRPr="00DE27E9">
        <w:rPr>
          <w:rFonts w:ascii="Times New Roman" w:hAnsi="Times New Roman" w:cs="Times New Roman"/>
          <w:i/>
          <w:sz w:val="28"/>
          <w:szCs w:val="28"/>
        </w:rPr>
        <w:t xml:space="preserve"> теперь можно </w:t>
      </w:r>
      <w:r w:rsidR="0036737E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A56F08">
        <w:rPr>
          <w:rFonts w:ascii="Times New Roman" w:hAnsi="Times New Roman" w:cs="Times New Roman"/>
          <w:i/>
          <w:sz w:val="28"/>
          <w:szCs w:val="28"/>
        </w:rPr>
        <w:t>электронно</w:t>
      </w:r>
      <w:r w:rsidR="0036737E">
        <w:rPr>
          <w:rFonts w:ascii="Times New Roman" w:hAnsi="Times New Roman" w:cs="Times New Roman"/>
          <w:i/>
          <w:sz w:val="28"/>
          <w:szCs w:val="28"/>
        </w:rPr>
        <w:t xml:space="preserve">му </w:t>
      </w:r>
      <w:r w:rsidR="00A56F08">
        <w:rPr>
          <w:rFonts w:ascii="Times New Roman" w:hAnsi="Times New Roman" w:cs="Times New Roman"/>
          <w:i/>
          <w:sz w:val="28"/>
          <w:szCs w:val="28"/>
        </w:rPr>
        <w:t>или</w:t>
      </w:r>
      <w:r w:rsidR="0036737E">
        <w:rPr>
          <w:rFonts w:ascii="Times New Roman" w:hAnsi="Times New Roman" w:cs="Times New Roman"/>
          <w:i/>
          <w:sz w:val="28"/>
          <w:szCs w:val="28"/>
        </w:rPr>
        <w:t xml:space="preserve"> почтовому адресу</w:t>
      </w:r>
      <w:r w:rsidR="00C056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37B0" w:rsidRPr="00DE27E9">
        <w:rPr>
          <w:rFonts w:ascii="Times New Roman" w:hAnsi="Times New Roman" w:cs="Times New Roman"/>
          <w:i/>
          <w:sz w:val="28"/>
          <w:szCs w:val="28"/>
        </w:rPr>
        <w:t xml:space="preserve">с помощью </w:t>
      </w:r>
      <w:r w:rsidRPr="00DE27E9">
        <w:rPr>
          <w:rFonts w:ascii="Times New Roman" w:hAnsi="Times New Roman" w:cs="Times New Roman"/>
          <w:i/>
          <w:sz w:val="28"/>
          <w:szCs w:val="28"/>
        </w:rPr>
        <w:t>выписки</w:t>
      </w:r>
      <w:r w:rsidR="004E37B0" w:rsidRPr="00DE27E9">
        <w:rPr>
          <w:rFonts w:ascii="Times New Roman" w:hAnsi="Times New Roman" w:cs="Times New Roman"/>
          <w:i/>
          <w:sz w:val="28"/>
          <w:szCs w:val="28"/>
        </w:rPr>
        <w:t xml:space="preserve"> из </w:t>
      </w:r>
      <w:r w:rsidR="00423A35" w:rsidRPr="00423A35">
        <w:rPr>
          <w:rFonts w:ascii="Times New Roman" w:hAnsi="Times New Roman" w:cs="Times New Roman"/>
          <w:i/>
          <w:sz w:val="28"/>
          <w:szCs w:val="28"/>
        </w:rPr>
        <w:t xml:space="preserve">Единого государственного реестра недвижимости </w:t>
      </w:r>
      <w:r w:rsidR="00423A35">
        <w:rPr>
          <w:rFonts w:ascii="Times New Roman" w:hAnsi="Times New Roman" w:cs="Times New Roman"/>
          <w:i/>
          <w:sz w:val="28"/>
          <w:szCs w:val="28"/>
        </w:rPr>
        <w:t>(</w:t>
      </w:r>
      <w:r w:rsidR="004E37B0" w:rsidRPr="00DE27E9">
        <w:rPr>
          <w:rFonts w:ascii="Times New Roman" w:hAnsi="Times New Roman" w:cs="Times New Roman"/>
          <w:i/>
          <w:sz w:val="28"/>
          <w:szCs w:val="28"/>
        </w:rPr>
        <w:t>ЕГРН</w:t>
      </w:r>
      <w:r w:rsidR="00423A35">
        <w:rPr>
          <w:rFonts w:ascii="Times New Roman" w:hAnsi="Times New Roman" w:cs="Times New Roman"/>
          <w:i/>
          <w:sz w:val="28"/>
          <w:szCs w:val="28"/>
        </w:rPr>
        <w:t>)</w:t>
      </w:r>
      <w:r w:rsidR="004E37B0" w:rsidRPr="00DE27E9">
        <w:rPr>
          <w:rFonts w:ascii="Times New Roman" w:hAnsi="Times New Roman" w:cs="Times New Roman"/>
          <w:i/>
          <w:sz w:val="28"/>
          <w:szCs w:val="28"/>
        </w:rPr>
        <w:t xml:space="preserve"> об объекте недвижимости</w:t>
      </w:r>
    </w:p>
    <w:p w:rsidR="00057792" w:rsidRDefault="00057792" w:rsidP="0005779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6B04" w:rsidRDefault="00057792" w:rsidP="00C056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вступлением в силу </w:t>
      </w:r>
      <w:r w:rsidRPr="002D7929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7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92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D7929">
        <w:rPr>
          <w:rFonts w:ascii="Times New Roman" w:hAnsi="Times New Roman" w:cs="Times New Roman"/>
          <w:sz w:val="28"/>
          <w:szCs w:val="28"/>
        </w:rPr>
        <w:t xml:space="preserve"> от 04.09.2020 </w:t>
      </w:r>
      <w:r w:rsidR="003A7AE3">
        <w:rPr>
          <w:rFonts w:ascii="Times New Roman" w:hAnsi="Times New Roman" w:cs="Times New Roman"/>
          <w:sz w:val="28"/>
          <w:szCs w:val="28"/>
        </w:rPr>
        <w:t>№</w:t>
      </w:r>
      <w:proofErr w:type="gramStart"/>
      <w:r w:rsidRPr="002D79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7929">
        <w:rPr>
          <w:rFonts w:ascii="Times New Roman" w:hAnsi="Times New Roman" w:cs="Times New Roman"/>
          <w:sz w:val="28"/>
          <w:szCs w:val="28"/>
        </w:rPr>
        <w:t>/0329</w:t>
      </w:r>
      <w:r w:rsidR="00F10FE7">
        <w:rPr>
          <w:rFonts w:ascii="Times New Roman" w:hAnsi="Times New Roman" w:cs="Times New Roman"/>
          <w:sz w:val="28"/>
          <w:szCs w:val="28"/>
        </w:rPr>
        <w:t xml:space="preserve"> в</w:t>
      </w:r>
      <w:r w:rsidR="000D7BAF">
        <w:rPr>
          <w:rFonts w:ascii="Times New Roman" w:hAnsi="Times New Roman" w:cs="Times New Roman"/>
          <w:sz w:val="28"/>
          <w:szCs w:val="28"/>
        </w:rPr>
        <w:t xml:space="preserve"> выписк</w:t>
      </w:r>
      <w:r w:rsidR="00F10FE7">
        <w:rPr>
          <w:rFonts w:ascii="Times New Roman" w:hAnsi="Times New Roman" w:cs="Times New Roman"/>
          <w:sz w:val="28"/>
          <w:szCs w:val="28"/>
        </w:rPr>
        <w:t>е</w:t>
      </w:r>
      <w:r w:rsidR="000D7BAF">
        <w:rPr>
          <w:rFonts w:ascii="Times New Roman" w:hAnsi="Times New Roman" w:cs="Times New Roman"/>
          <w:sz w:val="28"/>
          <w:szCs w:val="28"/>
        </w:rPr>
        <w:t xml:space="preserve"> из ЕГРН о</w:t>
      </w:r>
      <w:r w:rsidR="008A6E92">
        <w:rPr>
          <w:rFonts w:ascii="Times New Roman" w:hAnsi="Times New Roman" w:cs="Times New Roman"/>
          <w:sz w:val="28"/>
          <w:szCs w:val="28"/>
        </w:rPr>
        <w:t>б объекте недвижимости</w:t>
      </w:r>
      <w:r w:rsidR="00C0569D">
        <w:rPr>
          <w:rFonts w:ascii="Times New Roman" w:hAnsi="Times New Roman" w:cs="Times New Roman"/>
          <w:sz w:val="28"/>
          <w:szCs w:val="28"/>
        </w:rPr>
        <w:t xml:space="preserve"> </w:t>
      </w:r>
      <w:r w:rsidR="00F10FE7">
        <w:rPr>
          <w:rFonts w:ascii="Times New Roman" w:hAnsi="Times New Roman" w:cs="Times New Roman"/>
          <w:sz w:val="28"/>
          <w:szCs w:val="28"/>
        </w:rPr>
        <w:t xml:space="preserve">можно найти информацию об электронном или почтовом адресе </w:t>
      </w:r>
      <w:r w:rsidR="005C0668" w:rsidRPr="002D792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правообладателей земельных участк</w:t>
      </w:r>
      <w:r w:rsidR="005C0668">
        <w:rPr>
          <w:rFonts w:ascii="Times New Roman" w:eastAsiaTheme="minorHAnsi" w:hAnsi="Times New Roman" w:cs="Times New Roman"/>
          <w:sz w:val="28"/>
          <w:szCs w:val="28"/>
          <w:lang w:eastAsia="en-US"/>
        </w:rPr>
        <w:t>ов (при наличии таких сведений)</w:t>
      </w:r>
      <w:r w:rsidR="00F10FE7">
        <w:rPr>
          <w:rFonts w:ascii="Times New Roman" w:hAnsi="Times New Roman" w:cs="Times New Roman"/>
          <w:sz w:val="28"/>
          <w:szCs w:val="28"/>
        </w:rPr>
        <w:t xml:space="preserve">. Приказ </w:t>
      </w:r>
      <w:r w:rsidR="00F10FE7" w:rsidRPr="002D7929">
        <w:rPr>
          <w:rFonts w:ascii="Times New Roman" w:hAnsi="Times New Roman" w:cs="Times New Roman"/>
          <w:sz w:val="28"/>
          <w:szCs w:val="28"/>
        </w:rPr>
        <w:t>Росреестра</w:t>
      </w:r>
      <w:r w:rsidR="00F10FE7">
        <w:rPr>
          <w:rFonts w:ascii="Times New Roman" w:hAnsi="Times New Roman" w:cs="Times New Roman"/>
          <w:sz w:val="28"/>
          <w:szCs w:val="28"/>
        </w:rPr>
        <w:t xml:space="preserve"> начал свое действие </w:t>
      </w:r>
      <w:r w:rsidR="00F10FE7" w:rsidRPr="002D7929">
        <w:rPr>
          <w:rFonts w:ascii="Times New Roman" w:hAnsi="Times New Roman" w:cs="Times New Roman"/>
          <w:sz w:val="28"/>
          <w:szCs w:val="28"/>
        </w:rPr>
        <w:t>10</w:t>
      </w:r>
      <w:r w:rsidR="00F10FE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F10FE7" w:rsidRPr="002D7929">
        <w:rPr>
          <w:rFonts w:ascii="Times New Roman" w:hAnsi="Times New Roman" w:cs="Times New Roman"/>
          <w:sz w:val="28"/>
          <w:szCs w:val="28"/>
        </w:rPr>
        <w:t>2021</w:t>
      </w:r>
      <w:r w:rsidR="00F10FE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0569D" w:rsidRDefault="00C0569D" w:rsidP="00C056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B04" w:rsidRDefault="00423A35" w:rsidP="00C0569D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F575D7">
        <w:rPr>
          <w:rFonts w:ascii="Times New Roman" w:hAnsi="Times New Roman" w:cs="Times New Roman"/>
          <w:sz w:val="28"/>
          <w:szCs w:val="28"/>
        </w:rPr>
        <w:t>д</w:t>
      </w:r>
      <w:r w:rsidR="00F575D7" w:rsidRPr="00F575D7">
        <w:rPr>
          <w:rFonts w:ascii="Times New Roman" w:hAnsi="Times New Roman" w:cs="Times New Roman"/>
          <w:sz w:val="28"/>
          <w:szCs w:val="28"/>
        </w:rPr>
        <w:t xml:space="preserve">анным приказом установлен порядок заполнения форм выписок из </w:t>
      </w:r>
      <w:r w:rsidR="00F575D7">
        <w:rPr>
          <w:rFonts w:ascii="Times New Roman" w:hAnsi="Times New Roman" w:cs="Times New Roman"/>
          <w:sz w:val="28"/>
          <w:szCs w:val="28"/>
        </w:rPr>
        <w:t>ЕГРН</w:t>
      </w:r>
      <w:r w:rsidR="00F575D7" w:rsidRPr="00F575D7">
        <w:rPr>
          <w:rFonts w:ascii="Times New Roman" w:hAnsi="Times New Roman" w:cs="Times New Roman"/>
          <w:sz w:val="28"/>
          <w:szCs w:val="28"/>
        </w:rPr>
        <w:t xml:space="preserve">, в том числе выписки из </w:t>
      </w:r>
      <w:r w:rsidR="00F575D7">
        <w:rPr>
          <w:rFonts w:ascii="Times New Roman" w:hAnsi="Times New Roman" w:cs="Times New Roman"/>
          <w:sz w:val="28"/>
          <w:szCs w:val="28"/>
        </w:rPr>
        <w:t>ЕГРН</w:t>
      </w:r>
      <w:r w:rsidR="00F575D7" w:rsidRPr="00F575D7">
        <w:rPr>
          <w:rFonts w:ascii="Times New Roman" w:hAnsi="Times New Roman" w:cs="Times New Roman"/>
          <w:sz w:val="28"/>
          <w:szCs w:val="28"/>
        </w:rPr>
        <w:t xml:space="preserve"> об объекте недвижимости</w:t>
      </w:r>
      <w:r w:rsidR="007916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569D" w:rsidRDefault="00C0569D" w:rsidP="00C0569D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B04" w:rsidRDefault="00D667D8" w:rsidP="00C0569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7D8">
        <w:rPr>
          <w:rFonts w:ascii="Times New Roman" w:hAnsi="Times New Roman" w:cs="Times New Roman"/>
          <w:sz w:val="28"/>
          <w:szCs w:val="28"/>
        </w:rPr>
        <w:t>В выписке из ЕГРН о земельном участк</w:t>
      </w:r>
      <w:bookmarkStart w:id="0" w:name="_GoBack"/>
      <w:bookmarkEnd w:id="0"/>
      <w:r w:rsidRPr="00D667D8">
        <w:rPr>
          <w:rFonts w:ascii="Times New Roman" w:hAnsi="Times New Roman" w:cs="Times New Roman"/>
          <w:sz w:val="28"/>
          <w:szCs w:val="28"/>
        </w:rPr>
        <w:t>е по запросу кадастрового инженера, выполняющего кадастровые работы в отношении данного земельного участка, дополнительно указываются сведения об адресе электронной почты и (или) о почтовом адресе, по которым осуществляется связь с правообладателем (правообладателями) этого земельного участка (при наличии соответствующих сведений в ЕГРН), при соблюдении условий, предусмотренных частью 16.2 статьи 62 Закона N 218-ФЗ.</w:t>
      </w:r>
      <w:proofErr w:type="gramEnd"/>
    </w:p>
    <w:p w:rsidR="001C6B04" w:rsidRDefault="00231230" w:rsidP="00C056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35956">
        <w:rPr>
          <w:rFonts w:ascii="Times New Roman" w:hAnsi="Times New Roman" w:cs="Times New Roman"/>
          <w:sz w:val="28"/>
          <w:szCs w:val="28"/>
        </w:rPr>
        <w:t xml:space="preserve">Кадастровая палата по Краснодарскому краю за 9 месяцев 2021 года выдала более </w:t>
      </w:r>
      <w:r w:rsidR="008769B1" w:rsidRPr="00D35956">
        <w:rPr>
          <w:rFonts w:ascii="Times New Roman" w:hAnsi="Times New Roman" w:cs="Times New Roman"/>
          <w:sz w:val="28"/>
          <w:szCs w:val="28"/>
        </w:rPr>
        <w:t>416</w:t>
      </w:r>
      <w:r w:rsidR="003C17FF">
        <w:rPr>
          <w:rFonts w:ascii="Times New Roman" w:hAnsi="Times New Roman" w:cs="Times New Roman"/>
          <w:sz w:val="28"/>
          <w:szCs w:val="28"/>
        </w:rPr>
        <w:t> </w:t>
      </w:r>
      <w:r w:rsidR="008769B1" w:rsidRPr="00D35956">
        <w:rPr>
          <w:rFonts w:ascii="Times New Roman" w:hAnsi="Times New Roman" w:cs="Times New Roman"/>
          <w:sz w:val="28"/>
          <w:szCs w:val="28"/>
        </w:rPr>
        <w:t>000</w:t>
      </w:r>
      <w:r w:rsidR="003C17FF">
        <w:rPr>
          <w:rFonts w:ascii="Times New Roman" w:hAnsi="Times New Roman" w:cs="Times New Roman"/>
          <w:sz w:val="28"/>
          <w:szCs w:val="28"/>
        </w:rPr>
        <w:t xml:space="preserve"> </w:t>
      </w:r>
      <w:r w:rsidR="00D35956"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D35956">
        <w:rPr>
          <w:rFonts w:ascii="Times New Roman" w:hAnsi="Times New Roman" w:cs="Times New Roman"/>
          <w:sz w:val="28"/>
          <w:szCs w:val="28"/>
        </w:rPr>
        <w:t>выписок об объекте недвижимости.</w:t>
      </w:r>
      <w:r w:rsidR="003C17FF">
        <w:rPr>
          <w:rFonts w:ascii="Times New Roman" w:hAnsi="Times New Roman" w:cs="Times New Roman"/>
          <w:sz w:val="28"/>
          <w:szCs w:val="28"/>
        </w:rPr>
        <w:t xml:space="preserve"> </w:t>
      </w:r>
      <w:r w:rsidR="007B4132">
        <w:rPr>
          <w:rFonts w:ascii="Times New Roman" w:hAnsi="Times New Roman" w:cs="Times New Roman"/>
          <w:sz w:val="28"/>
          <w:szCs w:val="28"/>
        </w:rPr>
        <w:t>В</w:t>
      </w:r>
      <w:r w:rsidR="00020689">
        <w:rPr>
          <w:rFonts w:ascii="Times New Roman" w:hAnsi="Times New Roman" w:cs="Times New Roman"/>
          <w:sz w:val="28"/>
          <w:szCs w:val="28"/>
        </w:rPr>
        <w:t xml:space="preserve">ыписка содержит </w:t>
      </w:r>
      <w:r>
        <w:rPr>
          <w:rFonts w:ascii="Times New Roman" w:hAnsi="Times New Roman" w:cs="Times New Roman"/>
          <w:sz w:val="28"/>
          <w:szCs w:val="28"/>
        </w:rPr>
        <w:t xml:space="preserve"> наиболее подробную информацию о з</w:t>
      </w:r>
      <w:r w:rsidR="00020689">
        <w:rPr>
          <w:rFonts w:ascii="Times New Roman" w:hAnsi="Times New Roman" w:cs="Times New Roman"/>
          <w:sz w:val="28"/>
          <w:szCs w:val="28"/>
        </w:rPr>
        <w:t>емельном участке или жилом доме. Из выписки можно узнать входит ли пр</w:t>
      </w:r>
      <w:r w:rsidR="00AE7286">
        <w:rPr>
          <w:rFonts w:ascii="Times New Roman" w:hAnsi="Times New Roman" w:cs="Times New Roman"/>
          <w:sz w:val="28"/>
          <w:szCs w:val="28"/>
        </w:rPr>
        <w:t>иобретаемый участок в зоны с</w:t>
      </w:r>
      <w:r w:rsidR="00AE7286" w:rsidRPr="00AE7286">
        <w:rPr>
          <w:rFonts w:ascii="Times New Roman" w:hAnsi="Times New Roman" w:cs="Times New Roman"/>
          <w:sz w:val="28"/>
          <w:szCs w:val="24"/>
        </w:rPr>
        <w:t>особыми условиями использования территории</w:t>
      </w:r>
      <w:r w:rsidR="00F60704">
        <w:rPr>
          <w:rFonts w:ascii="Times New Roman" w:hAnsi="Times New Roman" w:cs="Times New Roman"/>
          <w:sz w:val="28"/>
          <w:szCs w:val="24"/>
        </w:rPr>
        <w:t>,</w:t>
      </w:r>
      <w:r w:rsidR="00AE7286">
        <w:rPr>
          <w:rFonts w:ascii="Times New Roman" w:hAnsi="Times New Roman" w:cs="Times New Roman"/>
          <w:sz w:val="28"/>
          <w:szCs w:val="24"/>
        </w:rPr>
        <w:t xml:space="preserve"> и не имеет ли объект каких-либо ограничений или обременений. </w:t>
      </w:r>
    </w:p>
    <w:p w:rsidR="00C0569D" w:rsidRDefault="00C0569D" w:rsidP="00C056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C6B04" w:rsidRDefault="00F60704" w:rsidP="00BE33BA">
      <w:pPr>
        <w:spacing w:after="0" w:line="360" w:lineRule="auto"/>
        <w:ind w:firstLine="709"/>
        <w:contextualSpacing/>
        <w:jc w:val="both"/>
        <w:rPr>
          <w:rFonts w:ascii="Segoe UI" w:hAnsi="Segoe UI" w:cs="Segoe UI"/>
          <w:i/>
          <w:sz w:val="24"/>
          <w:szCs w:val="28"/>
        </w:rPr>
      </w:pPr>
      <w:r w:rsidRPr="00E8785C">
        <w:rPr>
          <w:rFonts w:ascii="Times New Roman" w:hAnsi="Times New Roman" w:cs="Times New Roman"/>
          <w:i/>
          <w:sz w:val="28"/>
          <w:szCs w:val="28"/>
        </w:rPr>
        <w:t>«</w:t>
      </w:r>
      <w:r w:rsidR="008A4F19" w:rsidRPr="00E8785C">
        <w:rPr>
          <w:rFonts w:ascii="Times New Roman" w:hAnsi="Times New Roman" w:cs="Times New Roman"/>
          <w:i/>
          <w:sz w:val="28"/>
          <w:szCs w:val="28"/>
        </w:rPr>
        <w:t>В</w:t>
      </w:r>
      <w:r w:rsidR="008A4F19" w:rsidRPr="00E8785C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ыписка об объекте недвижимости содержит не только информацию о различных обременениях и, о правообладателях, а также наиболее полную информацию о содержании ограничений. В данной выписке описаны основания, по которым на недвижимый объект возникло то или иное обременение. Выяснить, почему же все-таки у интересующего объекта имеются обременения  можно в разделе «содержание ограничения в использовании или ограничения права на объект </w:t>
      </w:r>
      <w:r w:rsidR="008A4F19" w:rsidRPr="00E8785C">
        <w:rPr>
          <w:rFonts w:ascii="Times New Roman" w:hAnsi="Times New Roman" w:cs="Times New Roman"/>
          <w:i/>
          <w:color w:val="000000"/>
          <w:sz w:val="28"/>
          <w:szCs w:val="24"/>
        </w:rPr>
        <w:lastRenderedPageBreak/>
        <w:t>недвижимости или обременения объекта недвижимости</w:t>
      </w:r>
      <w:r w:rsidR="00E009F3" w:rsidRPr="00E8785C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. </w:t>
      </w:r>
      <w:r w:rsidR="00A81533" w:rsidRPr="00E8785C">
        <w:rPr>
          <w:rFonts w:ascii="Times New Roman" w:hAnsi="Times New Roman" w:cs="Times New Roman"/>
          <w:i/>
          <w:color w:val="000000"/>
          <w:sz w:val="28"/>
          <w:szCs w:val="24"/>
        </w:rPr>
        <w:t>Е</w:t>
      </w:r>
      <w:r w:rsidR="000F19F7" w:rsidRPr="00E878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сли на самом</w:t>
      </w:r>
      <w:r w:rsidR="00A81533" w:rsidRPr="00E878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земельном</w:t>
      </w:r>
      <w:r w:rsidR="00C056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F19F7" w:rsidRPr="00E878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участке или в его границах проходит линия электропередач</w:t>
      </w:r>
      <w:r w:rsidR="00C056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0E5E8B" w:rsidRPr="00E878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</w:t>
      </w:r>
      <w:r w:rsidR="000F19F7" w:rsidRPr="00E878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акой участок автоматически попадает в категорию «ограничение в использовании»</w:t>
      </w:r>
      <w:r w:rsidR="004559B0" w:rsidRPr="00E878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Возведение каких-либо построек на таком участке запрещено. Чтобы построить дом на данном участке в этом случае собственнику потребуется получить разрешение от конкретной организации, которая занималась, прокладыва</w:t>
      </w:r>
      <w:r w:rsidR="00C056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ни</w:t>
      </w:r>
      <w:r w:rsidR="004559B0" w:rsidRPr="00E878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ем линий электропередач</w:t>
      </w:r>
      <w:r w:rsidR="008A4F19" w:rsidRPr="00E8785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C0518B" w:rsidRPr="00E8785C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C0518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="00C0518B" w:rsidRPr="00C20F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отмечает </w:t>
      </w:r>
      <w:r w:rsidR="00C20F38" w:rsidRPr="00C20F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начальник </w:t>
      </w:r>
      <w:r w:rsidR="00C20F38" w:rsidRPr="00C20F38">
        <w:rPr>
          <w:rFonts w:ascii="Times New Roman" w:hAnsi="Times New Roman" w:cs="Times New Roman"/>
          <w:b/>
          <w:sz w:val="28"/>
          <w:szCs w:val="28"/>
        </w:rPr>
        <w:t>о</w:t>
      </w:r>
      <w:r w:rsidR="00C0518B" w:rsidRPr="00C20F38">
        <w:rPr>
          <w:rFonts w:ascii="Times New Roman" w:hAnsi="Times New Roman" w:cs="Times New Roman"/>
          <w:b/>
          <w:sz w:val="28"/>
          <w:szCs w:val="28"/>
        </w:rPr>
        <w:t>тдел</w:t>
      </w:r>
      <w:r w:rsidR="00C20F38" w:rsidRPr="00C20F38">
        <w:rPr>
          <w:rFonts w:ascii="Times New Roman" w:hAnsi="Times New Roman" w:cs="Times New Roman"/>
          <w:b/>
          <w:sz w:val="28"/>
          <w:szCs w:val="28"/>
        </w:rPr>
        <w:t>а</w:t>
      </w:r>
      <w:r w:rsidR="00C0518B" w:rsidRPr="00C20F38">
        <w:rPr>
          <w:rFonts w:ascii="Times New Roman" w:hAnsi="Times New Roman" w:cs="Times New Roman"/>
          <w:b/>
          <w:sz w:val="28"/>
          <w:szCs w:val="28"/>
        </w:rPr>
        <w:t xml:space="preserve"> подготовки сведений</w:t>
      </w:r>
      <w:r w:rsidR="006071FF">
        <w:rPr>
          <w:rFonts w:ascii="Times New Roman" w:hAnsi="Times New Roman" w:cs="Times New Roman"/>
          <w:b/>
          <w:sz w:val="28"/>
          <w:szCs w:val="28"/>
        </w:rPr>
        <w:t xml:space="preserve"> Кадастровой палаты по Краснодарскому краю</w:t>
      </w:r>
      <w:r w:rsidR="00E64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F38" w:rsidRPr="00C20F38">
        <w:rPr>
          <w:rFonts w:ascii="Times New Roman" w:hAnsi="Times New Roman" w:cs="Times New Roman"/>
          <w:b/>
          <w:sz w:val="28"/>
          <w:szCs w:val="28"/>
        </w:rPr>
        <w:t xml:space="preserve">Светлана </w:t>
      </w:r>
      <w:r w:rsidR="00C0518B" w:rsidRPr="00C20F38">
        <w:rPr>
          <w:rFonts w:ascii="Times New Roman" w:hAnsi="Times New Roman" w:cs="Times New Roman"/>
          <w:b/>
          <w:sz w:val="28"/>
          <w:szCs w:val="28"/>
        </w:rPr>
        <w:t>Черечеча</w:t>
      </w:r>
      <w:r w:rsidR="00C20F38" w:rsidRPr="00C20F38">
        <w:rPr>
          <w:rFonts w:ascii="Times New Roman" w:hAnsi="Times New Roman" w:cs="Times New Roman"/>
          <w:b/>
          <w:sz w:val="28"/>
          <w:szCs w:val="28"/>
        </w:rPr>
        <w:t>.</w:t>
      </w:r>
    </w:p>
    <w:p w:rsidR="001C6B04" w:rsidRDefault="001C651E" w:rsidP="00C056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запроса на получение сведений из ЕГРН покупатель может узнать наиболее полную и актуальную информацию об объекте недвижимости. </w:t>
      </w:r>
    </w:p>
    <w:p w:rsidR="001C6B04" w:rsidRDefault="00D87DDC" w:rsidP="00BE33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Заказать выписку из Единого государственного реестра недвижимости можно на официальном сайте </w:t>
      </w:r>
      <w:hyperlink r:id="rId5" w:history="1">
        <w:r w:rsidRPr="00D16EA3">
          <w:rPr>
            <w:rStyle w:val="a5"/>
            <w:rFonts w:ascii="Times New Roman" w:hAnsi="Times New Roman" w:cs="Times New Roman"/>
            <w:sz w:val="28"/>
          </w:rPr>
          <w:t xml:space="preserve">Федеральной кадастровой палаты </w:t>
        </w:r>
        <w:proofErr w:type="spellStart"/>
        <w:r w:rsidRPr="00D16EA3">
          <w:rPr>
            <w:rStyle w:val="a5"/>
            <w:rFonts w:ascii="Times New Roman" w:hAnsi="Times New Roman" w:cs="Times New Roman"/>
            <w:sz w:val="28"/>
          </w:rPr>
          <w:t>Росреестра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</w:rPr>
        <w:t xml:space="preserve"> с помощью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онлайн-сервиса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hyperlink r:id="rId6" w:history="1">
        <w:r w:rsidRPr="00D16EA3">
          <w:rPr>
            <w:rStyle w:val="a5"/>
            <w:rFonts w:ascii="Times New Roman" w:hAnsi="Times New Roman" w:cs="Times New Roman"/>
            <w:sz w:val="28"/>
          </w:rPr>
          <w:t>«Заказ выписок из ЕГРН»</w:t>
        </w:r>
      </w:hyperlink>
      <w:r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1C6B04" w:rsidRDefault="00D87DDC" w:rsidP="00BE33B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Также получить сведения из ЕГРН в электронном виде можно на портале </w:t>
      </w:r>
      <w:hyperlink r:id="rId7" w:history="1">
        <w:proofErr w:type="spellStart"/>
        <w:r w:rsidRPr="003A1DCA">
          <w:rPr>
            <w:rStyle w:val="a5"/>
            <w:rFonts w:ascii="Times New Roman" w:hAnsi="Times New Roman" w:cs="Times New Roman"/>
            <w:sz w:val="28"/>
          </w:rPr>
          <w:t>Росреестра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</w:rPr>
        <w:t>. На сайте работает сервис «Услуги и сервисы»</w:t>
      </w:r>
      <w:r w:rsidRPr="003A1DCA">
        <w:rPr>
          <w:rFonts w:ascii="Times New Roman" w:hAnsi="Times New Roman" w:cs="Times New Roman"/>
          <w:sz w:val="28"/>
        </w:rPr>
        <w:t>→</w:t>
      </w:r>
      <w:hyperlink r:id="rId8" w:history="1">
        <w:r w:rsidRPr="00D9490B">
          <w:rPr>
            <w:rStyle w:val="a5"/>
            <w:rFonts w:ascii="Times New Roman" w:hAnsi="Times New Roman" w:cs="Times New Roman"/>
            <w:sz w:val="28"/>
          </w:rPr>
          <w:t>«</w:t>
        </w:r>
        <w:r w:rsidR="00D9490B" w:rsidRPr="00D9490B">
          <w:rPr>
            <w:rStyle w:val="a5"/>
            <w:rFonts w:ascii="Times New Roman" w:hAnsi="Times New Roman" w:cs="Times New Roman"/>
            <w:sz w:val="28"/>
          </w:rPr>
          <w:t xml:space="preserve">Запрос посредством доступа к ФГИС </w:t>
        </w:r>
        <w:r w:rsidRPr="00D9490B">
          <w:rPr>
            <w:rStyle w:val="a5"/>
            <w:rFonts w:ascii="Times New Roman" w:hAnsi="Times New Roman" w:cs="Times New Roman"/>
            <w:sz w:val="28"/>
          </w:rPr>
          <w:t>ЕГРН»</w:t>
        </w:r>
      </w:hyperlink>
      <w:r>
        <w:rPr>
          <w:rFonts w:ascii="Times New Roman" w:hAnsi="Times New Roman" w:cs="Times New Roman"/>
          <w:sz w:val="28"/>
        </w:rPr>
        <w:t>,</w:t>
      </w:r>
      <w:r w:rsidR="003C17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благодаря которому можно за считанные минуты получить необходимые данные.  </w:t>
      </w:r>
    </w:p>
    <w:p w:rsidR="001C6B04" w:rsidRDefault="00D9490B" w:rsidP="00C056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сведения из ЕГРН </w:t>
      </w:r>
      <w:r w:rsidR="00BA3C37">
        <w:rPr>
          <w:rFonts w:ascii="Times New Roman" w:hAnsi="Times New Roman" w:cs="Times New Roman"/>
          <w:sz w:val="28"/>
          <w:szCs w:val="28"/>
        </w:rPr>
        <w:t xml:space="preserve">можно традиционным способом обратившись с запросом в офис МФЦ. </w:t>
      </w:r>
    </w:p>
    <w:p w:rsidR="001C6B04" w:rsidRDefault="00051154" w:rsidP="00C056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Подавая запрос на получение сведений</w:t>
      </w:r>
      <w:r w:rsidR="006D1E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стоит обращать особое внимание на доменное название сайта. </w:t>
      </w:r>
      <w:r w:rsidR="006D1E43">
        <w:rPr>
          <w:rFonts w:ascii="Times New Roman" w:hAnsi="Times New Roman" w:cs="Times New Roman"/>
          <w:color w:val="000000" w:themeColor="text1"/>
          <w:sz w:val="28"/>
        </w:rPr>
        <w:t xml:space="preserve">В настоящее время у Федеральной кадастровой палаты Росреестра (ФКП) и у Росреестра существует множество сайтов-двойников. </w:t>
      </w:r>
    </w:p>
    <w:p w:rsidR="00C0569D" w:rsidRDefault="00C0569D" w:rsidP="00C056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C6B04" w:rsidRDefault="006D1E43" w:rsidP="00C056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Чтобы получить достоверные сведения из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госреестра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недвижимости необходимо заказывать выписки на официальных сайтах ведомств: </w:t>
      </w:r>
    </w:p>
    <w:p w:rsidR="00C0569D" w:rsidRDefault="00C0569D" w:rsidP="00C056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C6B04" w:rsidRDefault="006D1E43" w:rsidP="00BE33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Федеральная кадастровая палата </w:t>
      </w:r>
      <w:hyperlink r:id="rId9" w:history="1">
        <w:r w:rsidRPr="0043392B">
          <w:rPr>
            <w:rStyle w:val="a5"/>
            <w:rFonts w:ascii="Times New Roman" w:hAnsi="Times New Roman" w:cs="Times New Roman"/>
            <w:sz w:val="28"/>
          </w:rPr>
          <w:t>https://kadastr.ru</w:t>
        </w:r>
      </w:hyperlink>
    </w:p>
    <w:p w:rsidR="001C6B04" w:rsidRDefault="006D1E43" w:rsidP="00BE33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Росреестр</w:t>
      </w:r>
      <w:proofErr w:type="spellEnd"/>
      <w:r w:rsidR="003C1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hyperlink r:id="rId10" w:history="1">
        <w:r w:rsidRPr="0043392B">
          <w:rPr>
            <w:rStyle w:val="a5"/>
            <w:rFonts w:ascii="Times New Roman" w:hAnsi="Times New Roman" w:cs="Times New Roman"/>
            <w:sz w:val="28"/>
          </w:rPr>
          <w:t>https://rosreestr.gov.ru</w:t>
        </w:r>
      </w:hyperlink>
    </w:p>
    <w:p w:rsidR="00695734" w:rsidRDefault="00695734" w:rsidP="006957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>
        <w:rPr>
          <w:rFonts w:ascii="Segoe UI" w:eastAsia="Times New Roman" w:hAnsi="Segoe UI" w:cs="Segoe UI"/>
          <w:color w:val="000000"/>
          <w:sz w:val="24"/>
          <w:szCs w:val="28"/>
        </w:rPr>
        <w:t>______________________________________________________________________________________________________</w:t>
      </w:r>
    </w:p>
    <w:p w:rsidR="00695734" w:rsidRDefault="00695734" w:rsidP="006957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>
        <w:rPr>
          <w:rFonts w:ascii="Segoe UI" w:eastAsia="Times New Roman" w:hAnsi="Segoe UI" w:cs="Segoe UI"/>
          <w:color w:val="000000"/>
          <w:sz w:val="24"/>
          <w:szCs w:val="28"/>
        </w:rPr>
        <w:t>Пресс-служба Кадастровой палаты по Краснодарскому краю</w:t>
      </w:r>
    </w:p>
    <w:p w:rsidR="00695734" w:rsidRDefault="00695734" w:rsidP="00695734">
      <w:pPr>
        <w:spacing w:after="0" w:line="240" w:lineRule="auto"/>
        <w:rPr>
          <w:rFonts w:ascii="Times New Roman" w:eastAsia="Times New Roman" w:hAnsi="Times New Roman" w:cs="Times New Roman"/>
          <w:color w:val="0000FF" w:themeColor="hyperlink"/>
          <w:u w:val="single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695734" w:rsidTr="00310AFC">
        <w:trPr>
          <w:jc w:val="center"/>
        </w:trPr>
        <w:tc>
          <w:tcPr>
            <w:tcW w:w="775" w:type="dxa"/>
            <w:hideMark/>
          </w:tcPr>
          <w:p w:rsidR="00695734" w:rsidRDefault="00695734" w:rsidP="00310AF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95734" w:rsidRDefault="00001164" w:rsidP="00310AF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</w:rPr>
            </w:pPr>
            <w:hyperlink r:id="rId12" w:history="1">
              <w:r w:rsidR="00695734">
                <w:rPr>
                  <w:rFonts w:ascii="Segoe UI" w:eastAsia="Times New Roman" w:hAnsi="Segoe UI" w:cs="Segoe UI"/>
                  <w:color w:val="0000FF" w:themeColor="hyperlink"/>
                  <w:sz w:val="24"/>
                  <w:szCs w:val="28"/>
                  <w:u w:val="single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695734" w:rsidRDefault="00695734" w:rsidP="00310AFC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000FF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95734" w:rsidRDefault="00695734" w:rsidP="00310AFC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695734" w:rsidTr="00310AFC">
        <w:trPr>
          <w:jc w:val="center"/>
        </w:trPr>
        <w:tc>
          <w:tcPr>
            <w:tcW w:w="775" w:type="dxa"/>
            <w:hideMark/>
          </w:tcPr>
          <w:p w:rsidR="00695734" w:rsidRDefault="00695734" w:rsidP="00310AF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95734" w:rsidRDefault="00695734" w:rsidP="00310AF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695734" w:rsidRDefault="00695734" w:rsidP="00310AFC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000FF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95734" w:rsidRDefault="00695734" w:rsidP="00310AFC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492111" w:rsidRDefault="00492111" w:rsidP="00BA3C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2111" w:rsidSect="006957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F707C"/>
    <w:rsid w:val="00001164"/>
    <w:rsid w:val="00020689"/>
    <w:rsid w:val="000264B2"/>
    <w:rsid w:val="00051154"/>
    <w:rsid w:val="00057792"/>
    <w:rsid w:val="000A7BA2"/>
    <w:rsid w:val="000D7BAF"/>
    <w:rsid w:val="000E5E8B"/>
    <w:rsid w:val="000F19F7"/>
    <w:rsid w:val="001347BE"/>
    <w:rsid w:val="00171897"/>
    <w:rsid w:val="001A15D3"/>
    <w:rsid w:val="001C651E"/>
    <w:rsid w:val="001C6B04"/>
    <w:rsid w:val="001D2348"/>
    <w:rsid w:val="00231230"/>
    <w:rsid w:val="00284C7C"/>
    <w:rsid w:val="002D7929"/>
    <w:rsid w:val="0036737E"/>
    <w:rsid w:val="003907F3"/>
    <w:rsid w:val="003A7AE3"/>
    <w:rsid w:val="003C17FF"/>
    <w:rsid w:val="003C1D36"/>
    <w:rsid w:val="003C58F1"/>
    <w:rsid w:val="003D1080"/>
    <w:rsid w:val="003F7229"/>
    <w:rsid w:val="004106ED"/>
    <w:rsid w:val="00423A35"/>
    <w:rsid w:val="00451EBC"/>
    <w:rsid w:val="004559B0"/>
    <w:rsid w:val="00463DD8"/>
    <w:rsid w:val="00464661"/>
    <w:rsid w:val="004809CC"/>
    <w:rsid w:val="00492111"/>
    <w:rsid w:val="004A5BA9"/>
    <w:rsid w:val="004B54B1"/>
    <w:rsid w:val="004C2AEE"/>
    <w:rsid w:val="004C3839"/>
    <w:rsid w:val="004E37B0"/>
    <w:rsid w:val="004E3ED7"/>
    <w:rsid w:val="00513505"/>
    <w:rsid w:val="00566440"/>
    <w:rsid w:val="005712E6"/>
    <w:rsid w:val="005865AB"/>
    <w:rsid w:val="005C0668"/>
    <w:rsid w:val="005D326A"/>
    <w:rsid w:val="005F09C8"/>
    <w:rsid w:val="005F707C"/>
    <w:rsid w:val="006071FF"/>
    <w:rsid w:val="00623C89"/>
    <w:rsid w:val="00641786"/>
    <w:rsid w:val="00646018"/>
    <w:rsid w:val="00651179"/>
    <w:rsid w:val="006773AE"/>
    <w:rsid w:val="006846E3"/>
    <w:rsid w:val="00695734"/>
    <w:rsid w:val="006C2345"/>
    <w:rsid w:val="006D1E43"/>
    <w:rsid w:val="006E30F0"/>
    <w:rsid w:val="0071591F"/>
    <w:rsid w:val="007916A2"/>
    <w:rsid w:val="00791734"/>
    <w:rsid w:val="007A74F8"/>
    <w:rsid w:val="007B4132"/>
    <w:rsid w:val="007B4B8E"/>
    <w:rsid w:val="007B7EA6"/>
    <w:rsid w:val="00854BF3"/>
    <w:rsid w:val="008769B1"/>
    <w:rsid w:val="008A4F19"/>
    <w:rsid w:val="008A6E92"/>
    <w:rsid w:val="009260F9"/>
    <w:rsid w:val="009F5DBE"/>
    <w:rsid w:val="00A467FB"/>
    <w:rsid w:val="00A56F08"/>
    <w:rsid w:val="00A81533"/>
    <w:rsid w:val="00A86DF0"/>
    <w:rsid w:val="00AC6E1A"/>
    <w:rsid w:val="00AD712A"/>
    <w:rsid w:val="00AE7286"/>
    <w:rsid w:val="00B01C15"/>
    <w:rsid w:val="00B11EFF"/>
    <w:rsid w:val="00B331DD"/>
    <w:rsid w:val="00B4755D"/>
    <w:rsid w:val="00B84A74"/>
    <w:rsid w:val="00B86E1F"/>
    <w:rsid w:val="00BA3C37"/>
    <w:rsid w:val="00BE33BA"/>
    <w:rsid w:val="00BF20D8"/>
    <w:rsid w:val="00BF2DDF"/>
    <w:rsid w:val="00C0518B"/>
    <w:rsid w:val="00C0569D"/>
    <w:rsid w:val="00C20F38"/>
    <w:rsid w:val="00C463CA"/>
    <w:rsid w:val="00C602E3"/>
    <w:rsid w:val="00C9183E"/>
    <w:rsid w:val="00CB1A30"/>
    <w:rsid w:val="00CB68D3"/>
    <w:rsid w:val="00D2665F"/>
    <w:rsid w:val="00D35956"/>
    <w:rsid w:val="00D52A37"/>
    <w:rsid w:val="00D667D8"/>
    <w:rsid w:val="00D76956"/>
    <w:rsid w:val="00D87DDC"/>
    <w:rsid w:val="00D9490B"/>
    <w:rsid w:val="00DC61AA"/>
    <w:rsid w:val="00DD3A00"/>
    <w:rsid w:val="00DE27E9"/>
    <w:rsid w:val="00E009F3"/>
    <w:rsid w:val="00E6404E"/>
    <w:rsid w:val="00E8785C"/>
    <w:rsid w:val="00EC1399"/>
    <w:rsid w:val="00F10FE7"/>
    <w:rsid w:val="00F20051"/>
    <w:rsid w:val="00F31A82"/>
    <w:rsid w:val="00F50353"/>
    <w:rsid w:val="00F50CB5"/>
    <w:rsid w:val="00F562C3"/>
    <w:rsid w:val="00F575D7"/>
    <w:rsid w:val="00F60704"/>
    <w:rsid w:val="00F835E2"/>
    <w:rsid w:val="00F93694"/>
    <w:rsid w:val="00FA5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B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62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p/cc_present/ir_egrn" TargetMode="External"/><Relationship Id="rId13" Type="http://schemas.openxmlformats.org/officeDocument/2006/relationships/image" Target="media/image3.png"/><Relationship Id="rId1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site/" TargetMode="External"/><Relationship Id="rId12" Type="http://schemas.openxmlformats.org/officeDocument/2006/relationships/hyperlink" Target="mailto:press23@23.kadastr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pv.kadastr.ru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kadastr.ru/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s://rosreestr.gov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kadastr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51U</cp:lastModifiedBy>
  <cp:revision>34</cp:revision>
  <cp:lastPrinted>2021-10-04T13:08:00Z</cp:lastPrinted>
  <dcterms:created xsi:type="dcterms:W3CDTF">2019-09-30T11:28:00Z</dcterms:created>
  <dcterms:modified xsi:type="dcterms:W3CDTF">2021-11-22T10:27:00Z</dcterms:modified>
</cp:coreProperties>
</file>