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44"/>
        <w:gridCol w:w="1451"/>
        <w:gridCol w:w="1153"/>
        <w:gridCol w:w="1593"/>
        <w:gridCol w:w="1569"/>
        <w:gridCol w:w="1535"/>
        <w:gridCol w:w="1438"/>
        <w:gridCol w:w="2252"/>
        <w:gridCol w:w="2000"/>
      </w:tblGrid>
      <w:tr w:rsidR="00A96120" w:rsidRPr="00895BDA" w:rsidTr="00D66E2F">
        <w:tc>
          <w:tcPr>
            <w:tcW w:w="1644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451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Сведения о доходах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2.Сведения о расходах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3.Сведения об имуществе: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3.1.Недвижимое имущество</w:t>
            </w:r>
          </w:p>
          <w:p w:rsidR="00A96120" w:rsidRPr="00516376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3.2.Транспортные средства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Цифровые финансовые активы, цифровые права, включающие одновременно цифровые финансовые активы и ценные цифровые права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Утилитарные цифровые права</w:t>
            </w:r>
          </w:p>
          <w:p w:rsidR="00A96120" w:rsidRPr="00516376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цифровая валюта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 циях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ценных бумагах, 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96120" w:rsidRPr="00516376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 И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ные ценные бумаги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6.1. О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6.2.Срочные обязательства финансового характера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цифровых финансовых активах, цифровых правах, включающие одновременно цифровые финансовые активы и ценные цифровые права, утилитарные цифровые права, цифровую валюту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отчужденных в течение отчетного периода в результате безвозмездной сделки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ММУПЖКХ Бейсужекское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Белозерский Сергей Анатольевич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458119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договору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38945.90руб.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Итого- 497064.90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39.5кв.м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ВАЗ 21074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 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525,03руб</w:t>
            </w:r>
          </w:p>
          <w:p w:rsidR="00A96120" w:rsidRDefault="00A96120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A96120" w:rsidRPr="00516376" w:rsidRDefault="00A96120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13087.91руб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Пенсия 133251.96руб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выплата- 10000 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143251.96 руб.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120" w:rsidRDefault="00A96120" w:rsidP="008227AA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Сбербанк </w:t>
            </w:r>
          </w:p>
          <w:p w:rsidR="00A96120" w:rsidRDefault="00A96120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24,09руб</w:t>
            </w:r>
          </w:p>
          <w:p w:rsidR="00A96120" w:rsidRDefault="00A96120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Сбербанк</w:t>
            </w:r>
          </w:p>
          <w:p w:rsidR="00A96120" w:rsidRPr="00516376" w:rsidRDefault="00A96120" w:rsidP="008227AA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3368.15 руб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39.5кв.м  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« Библиотека Бейсужекского сельского поселения»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Кваша Кристина Владиславовна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работы- 316007.27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больничный- 23740руб.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339747.83руб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4300кв.м</w:t>
            </w:r>
          </w:p>
          <w:p w:rsidR="00A96120" w:rsidRDefault="00A96120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общая долевая 1\3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2000кв.м</w:t>
            </w:r>
          </w:p>
          <w:p w:rsidR="00A96120" w:rsidRDefault="00A96120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3)жилой дом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62,3кв.м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bookmarkStart w:id="0" w:name="_GoBack"/>
            <w:bookmarkEnd w:id="0"/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1\3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 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   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4454C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51" w:type="dxa"/>
          </w:tcPr>
          <w:p w:rsidR="00A96120" w:rsidRPr="00516376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работы-270805.78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 </w:t>
            </w:r>
          </w:p>
          <w:p w:rsidR="00A96120" w:rsidRPr="00516376" w:rsidRDefault="00A96120" w:rsidP="0042529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270805.78руб. 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21174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 года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ВАЗ21053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 года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21104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2006г</w:t>
            </w:r>
          </w:p>
          <w:p w:rsidR="00A96120" w:rsidRDefault="00A96120" w:rsidP="00D66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КРД 050100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0F4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2000кв.м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кв.м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  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51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2000кв.м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51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1)зем. участок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2000кв.м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87,8 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МКУК» Бейсужекский СДК»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Никитская Валентина Алексеевна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работы- 466380.60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13380.12 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479760,72 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25D6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1)зем. участок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93,8 кв.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основному месту работы- 250000,00 руб.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250000,00 руб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1)зем. участок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3112кв.м</w:t>
            </w:r>
          </w:p>
          <w:p w:rsidR="00A96120" w:rsidRDefault="00A96120" w:rsidP="000F426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93,8 кв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С-Мах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1999года</w:t>
            </w:r>
          </w:p>
          <w:p w:rsidR="00A96120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ГАЗ22177</w:t>
            </w:r>
          </w:p>
          <w:p w:rsidR="00A96120" w:rsidRPr="00516376" w:rsidRDefault="00A96120" w:rsidP="00D66E2F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2003г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23771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1)зем. участок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93.8 кв.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rPr>
          <w:trHeight w:val="2320"/>
        </w:trPr>
        <w:tc>
          <w:tcPr>
            <w:tcW w:w="1644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МКУ « Централизованная бухгалтерия Бейсужекского сельского поселения»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Волошина Наталья Алексеевна</w:t>
            </w:r>
          </w:p>
        </w:tc>
        <w:tc>
          <w:tcPr>
            <w:tcW w:w="1451" w:type="dxa"/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по о</w:t>
            </w:r>
            <w:r>
              <w:rPr>
                <w:rFonts w:ascii="Times New Roman" w:hAnsi="Times New Roman"/>
                <w:sz w:val="20"/>
                <w:szCs w:val="20"/>
              </w:rPr>
              <w:t>сновному месту работы- 371648.91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работу в УИК-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8040.80 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Больничный- 31619.04</w:t>
            </w:r>
          </w:p>
          <w:p w:rsidR="00A96120" w:rsidRPr="00225D6B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411308.75</w:t>
            </w:r>
            <w:r w:rsidRPr="00440F44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2816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кв.м собственность</w:t>
            </w:r>
          </w:p>
          <w:p w:rsidR="00A96120" w:rsidRDefault="00A96120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зем. участок площадь  4685кв.м</w:t>
            </w:r>
          </w:p>
          <w:p w:rsidR="00A96120" w:rsidRDefault="00A96120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A96120" w:rsidRDefault="00A96120" w:rsidP="00440F4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15,1кв.м собственность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120" w:rsidRPr="00C3791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51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основному месту работы- 424654.32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424654.32  руб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  <w:p w:rsidR="00A96120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A96120" w:rsidRPr="00516376" w:rsidRDefault="00A96120" w:rsidP="00196DC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зем. участок площадь 2816кв.м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121кв.м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6120" w:rsidRPr="00895BDA" w:rsidTr="00D66E2F">
        <w:tc>
          <w:tcPr>
            <w:tcW w:w="1644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51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53" w:type="dxa"/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6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1) зем. участок площадь 2816кв.м</w:t>
            </w:r>
          </w:p>
          <w:p w:rsidR="00A96120" w:rsidRPr="00516376" w:rsidRDefault="00A96120" w:rsidP="002A164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 площадь 121 кв.м</w:t>
            </w:r>
          </w:p>
        </w:tc>
        <w:tc>
          <w:tcPr>
            <w:tcW w:w="200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120" w:rsidRPr="00DE7538" w:rsidRDefault="00A96120" w:rsidP="002A1643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96120" w:rsidRPr="00DE7538" w:rsidRDefault="00A96120" w:rsidP="00482343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A96120" w:rsidRDefault="00A96120" w:rsidP="00482343"/>
    <w:p w:rsidR="00A96120" w:rsidRDefault="00A96120"/>
    <w:sectPr w:rsidR="00A96120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9E"/>
    <w:rsid w:val="000172AF"/>
    <w:rsid w:val="00060254"/>
    <w:rsid w:val="000D56A3"/>
    <w:rsid w:val="000F4265"/>
    <w:rsid w:val="00181179"/>
    <w:rsid w:val="00196DCB"/>
    <w:rsid w:val="001A2D2E"/>
    <w:rsid w:val="00206255"/>
    <w:rsid w:val="0021359E"/>
    <w:rsid w:val="00225D6B"/>
    <w:rsid w:val="00237716"/>
    <w:rsid w:val="002446D3"/>
    <w:rsid w:val="002A1643"/>
    <w:rsid w:val="003D6902"/>
    <w:rsid w:val="0042529F"/>
    <w:rsid w:val="00440F44"/>
    <w:rsid w:val="00482343"/>
    <w:rsid w:val="004B0D97"/>
    <w:rsid w:val="004F3DE6"/>
    <w:rsid w:val="00506889"/>
    <w:rsid w:val="00516376"/>
    <w:rsid w:val="005309C7"/>
    <w:rsid w:val="00595411"/>
    <w:rsid w:val="005A53A7"/>
    <w:rsid w:val="005F7F04"/>
    <w:rsid w:val="0061360D"/>
    <w:rsid w:val="0068066C"/>
    <w:rsid w:val="006849D8"/>
    <w:rsid w:val="00722491"/>
    <w:rsid w:val="007451A4"/>
    <w:rsid w:val="008227AA"/>
    <w:rsid w:val="00850D2E"/>
    <w:rsid w:val="00895BDA"/>
    <w:rsid w:val="008B283F"/>
    <w:rsid w:val="008B78E3"/>
    <w:rsid w:val="00940BB8"/>
    <w:rsid w:val="00952086"/>
    <w:rsid w:val="009941E3"/>
    <w:rsid w:val="00A96120"/>
    <w:rsid w:val="00AF761D"/>
    <w:rsid w:val="00B90C31"/>
    <w:rsid w:val="00B9186F"/>
    <w:rsid w:val="00BB7572"/>
    <w:rsid w:val="00BE6329"/>
    <w:rsid w:val="00C37910"/>
    <w:rsid w:val="00C47944"/>
    <w:rsid w:val="00D24A4F"/>
    <w:rsid w:val="00D4454C"/>
    <w:rsid w:val="00D646C1"/>
    <w:rsid w:val="00D66E2F"/>
    <w:rsid w:val="00D91DFC"/>
    <w:rsid w:val="00DC557C"/>
    <w:rsid w:val="00DE7538"/>
    <w:rsid w:val="00E92601"/>
    <w:rsid w:val="00EF4FF7"/>
    <w:rsid w:val="00F02FAC"/>
    <w:rsid w:val="00F17A55"/>
    <w:rsid w:val="00F80983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4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6</Pages>
  <Words>553</Words>
  <Characters>3155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UserXP</cp:lastModifiedBy>
  <cp:revision>14</cp:revision>
  <dcterms:created xsi:type="dcterms:W3CDTF">2019-05-06T08:14:00Z</dcterms:created>
  <dcterms:modified xsi:type="dcterms:W3CDTF">2022-04-07T11:08:00Z</dcterms:modified>
</cp:coreProperties>
</file>