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F45" w:rsidRPr="00556A36" w:rsidRDefault="00FD2F45" w:rsidP="00FD2F4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A36">
        <w:rPr>
          <w:rFonts w:ascii="Times New Roman" w:hAnsi="Times New Roman" w:cs="Times New Roman"/>
          <w:sz w:val="26"/>
          <w:szCs w:val="26"/>
        </w:rPr>
        <w:t>С 1 сентября 2022 года вступили в силу изменения в Федеральный закон от 27 июля 2006 г. № 152 - ФЗ «О персональных данных». Операторы должны уведомлять Роскомнадзор о начале или осуществлении любой обработки персональных данных за исключением случаев, предусмотренных ч.</w:t>
      </w:r>
      <w:r w:rsidR="00556A36">
        <w:rPr>
          <w:rFonts w:ascii="Times New Roman" w:hAnsi="Times New Roman" w:cs="Times New Roman"/>
          <w:sz w:val="26"/>
          <w:szCs w:val="26"/>
        </w:rPr>
        <w:t xml:space="preserve"> </w:t>
      </w:r>
      <w:r w:rsidRPr="00556A36">
        <w:rPr>
          <w:rFonts w:ascii="Times New Roman" w:hAnsi="Times New Roman" w:cs="Times New Roman"/>
          <w:sz w:val="26"/>
          <w:szCs w:val="26"/>
        </w:rPr>
        <w:t>2. ст. 22 Федерального закона от 27 июля 2006 г. № 152 - ФЗ «О персональных данных», когда данные обрабатываются в целях защиты безопасности государства и общественного порядка, транспортной безопасности, или если оператор обрабатывает данные исключительно без средств автоматизации.</w:t>
      </w:r>
    </w:p>
    <w:p w:rsidR="00FD2F45" w:rsidRPr="00556A36" w:rsidRDefault="00FD2F45" w:rsidP="00FD2F4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6A36">
        <w:rPr>
          <w:rFonts w:ascii="Times New Roman" w:hAnsi="Times New Roman" w:cs="Times New Roman"/>
          <w:sz w:val="26"/>
          <w:szCs w:val="26"/>
        </w:rPr>
        <w:t>Формы уведомлений утверждены приказом Роскомнадзора от 28.10.2022 №</w:t>
      </w:r>
      <w:r w:rsidR="002048D6">
        <w:rPr>
          <w:rFonts w:ascii="Times New Roman" w:hAnsi="Times New Roman" w:cs="Times New Roman"/>
          <w:sz w:val="26"/>
          <w:szCs w:val="26"/>
        </w:rPr>
        <w:t> </w:t>
      </w:r>
      <w:r w:rsidRPr="00556A36">
        <w:rPr>
          <w:rFonts w:ascii="Times New Roman" w:hAnsi="Times New Roman" w:cs="Times New Roman"/>
          <w:sz w:val="26"/>
          <w:szCs w:val="26"/>
        </w:rPr>
        <w:t xml:space="preserve">180 «Об утверждении форм уведомлений о намерении осуществлять обработку персональных данных, об изменении сведений, содержащихся в уведомлении о намерении осуществлять обработку персональных данных, о прекращении обработки персональных данных». </w:t>
      </w:r>
    </w:p>
    <w:p w:rsidR="00DA7F4A" w:rsidRPr="00556A36" w:rsidRDefault="003C6301" w:rsidP="00FD2F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56A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связи с вступлением</w:t>
      </w:r>
      <w:r w:rsidR="00DA7F4A" w:rsidRPr="00556A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силу приказа Роскомнадзора, устанавливающего новую форму уведомления, оператор</w:t>
      </w:r>
      <w:r w:rsidR="003B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ам, уже состоящим в реестре,</w:t>
      </w:r>
      <w:r w:rsidR="00DA7F4A" w:rsidRPr="00556A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556A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необходимо </w:t>
      </w:r>
      <w:r w:rsidR="00DA7F4A" w:rsidRPr="00556A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направить уведомление о внесении изменений в ранее представленные сведения в </w:t>
      </w:r>
      <w:r w:rsidR="003B57B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DA7F4A" w:rsidRPr="00556A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еестр операторов, осуществляющи</w:t>
      </w:r>
      <w:r w:rsidR="00556A3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 обработку персональных данных, по актуальной утвержденной форме.</w:t>
      </w:r>
    </w:p>
    <w:p w:rsidR="00171D1B" w:rsidRDefault="00171D1B" w:rsidP="00FD2F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03FA1">
        <w:rPr>
          <w:rFonts w:ascii="Times New Roman" w:hAnsi="Times New Roman" w:cs="Times New Roman"/>
          <w:sz w:val="26"/>
          <w:szCs w:val="26"/>
          <w:shd w:val="clear" w:color="auto" w:fill="FFFFFF"/>
        </w:rPr>
        <w:t>С 1 марта 2023 года вступи</w:t>
      </w:r>
      <w:r w:rsidR="002048D6" w:rsidRPr="00903FA1">
        <w:rPr>
          <w:rFonts w:ascii="Times New Roman" w:hAnsi="Times New Roman" w:cs="Times New Roman"/>
          <w:sz w:val="26"/>
          <w:szCs w:val="26"/>
          <w:shd w:val="clear" w:color="auto" w:fill="FFFFFF"/>
        </w:rPr>
        <w:t>л</w:t>
      </w:r>
      <w:r w:rsidRPr="00903F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силу новый поряд</w:t>
      </w:r>
      <w:r w:rsidR="002C435A" w:rsidRPr="00903FA1">
        <w:rPr>
          <w:rFonts w:ascii="Times New Roman" w:hAnsi="Times New Roman" w:cs="Times New Roman"/>
          <w:sz w:val="26"/>
          <w:szCs w:val="26"/>
          <w:shd w:val="clear" w:color="auto" w:fill="FFFFFF"/>
        </w:rPr>
        <w:t>ок информирования Роскомнадзора о трансграничной передаче персональных данных. Роскомнадзор рассматрива</w:t>
      </w:r>
      <w:r w:rsidR="002048D6" w:rsidRPr="00903FA1">
        <w:rPr>
          <w:rFonts w:ascii="Times New Roman" w:hAnsi="Times New Roman" w:cs="Times New Roman"/>
          <w:sz w:val="26"/>
          <w:szCs w:val="26"/>
          <w:shd w:val="clear" w:color="auto" w:fill="FFFFFF"/>
        </w:rPr>
        <w:t>ет</w:t>
      </w:r>
      <w:r w:rsidR="002C435A" w:rsidRPr="00903F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уведомления операторов и по итогам рассмотрения ведомство вправе прин</w:t>
      </w:r>
      <w:r w:rsidR="002048D6" w:rsidRPr="00903FA1">
        <w:rPr>
          <w:rFonts w:ascii="Times New Roman" w:hAnsi="Times New Roman" w:cs="Times New Roman"/>
          <w:sz w:val="26"/>
          <w:szCs w:val="26"/>
          <w:shd w:val="clear" w:color="auto" w:fill="FFFFFF"/>
        </w:rPr>
        <w:t>имать</w:t>
      </w:r>
      <w:r w:rsidR="002C435A" w:rsidRPr="00903F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решение о запрете или ограничении передачи персональных данных в другие страны. </w:t>
      </w:r>
      <w:r w:rsidR="002C43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 истечения 10 рабочих дней после подачи такого уведомления запрещено будет передавать данные в страны, не обеспечивающие адекватный уровень защиты прав субъектов персональных данных.</w:t>
      </w:r>
    </w:p>
    <w:p w:rsidR="002C435A" w:rsidRDefault="002C435A" w:rsidP="00FD2F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Операторам, подавшим уведомление о трансграничной передаче до 1 марта, не надо будет подавать новое уведомление после этой даты, до те</w:t>
      </w:r>
      <w:r w:rsidR="003A0CE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пор, пока в их деятельности не произойдут изменения, которые предполагают создание новых трансграничных потоков данных (в новые страны или для новых целей).</w:t>
      </w:r>
    </w:p>
    <w:p w:rsidR="00824789" w:rsidRDefault="00824789" w:rsidP="00FD2F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 информацией</w:t>
      </w:r>
      <w:r w:rsidR="00903FA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касающейся обработки персональных данных,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можно ознакомиться на Портале персональных данных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Федеральной службы надзора в сфере связи, информационных технологий и массовых коммуникаций (</w:t>
      </w:r>
      <w:r w:rsidRPr="0082478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https://pd.rkn.gov.ru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2C435A" w:rsidRPr="00556A36" w:rsidRDefault="002C435A" w:rsidP="00FD2F4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2C435A" w:rsidRPr="00556A36" w:rsidSect="002048D6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5A"/>
    <w:rsid w:val="000808A4"/>
    <w:rsid w:val="000F5A65"/>
    <w:rsid w:val="00171D1B"/>
    <w:rsid w:val="002048D6"/>
    <w:rsid w:val="002835E0"/>
    <w:rsid w:val="002C435A"/>
    <w:rsid w:val="002C6823"/>
    <w:rsid w:val="003704BD"/>
    <w:rsid w:val="003A0658"/>
    <w:rsid w:val="003A0CE7"/>
    <w:rsid w:val="003B57B0"/>
    <w:rsid w:val="003C6301"/>
    <w:rsid w:val="0045002E"/>
    <w:rsid w:val="00556A36"/>
    <w:rsid w:val="00597DCE"/>
    <w:rsid w:val="005B451C"/>
    <w:rsid w:val="00606550"/>
    <w:rsid w:val="00617E5A"/>
    <w:rsid w:val="00625ED3"/>
    <w:rsid w:val="00824789"/>
    <w:rsid w:val="00903FA1"/>
    <w:rsid w:val="009501E2"/>
    <w:rsid w:val="009C713F"/>
    <w:rsid w:val="00A32ADA"/>
    <w:rsid w:val="00B40E6B"/>
    <w:rsid w:val="00BA20F6"/>
    <w:rsid w:val="00BE414D"/>
    <w:rsid w:val="00D370BC"/>
    <w:rsid w:val="00DA7F4A"/>
    <w:rsid w:val="00E50A6C"/>
    <w:rsid w:val="00E91620"/>
    <w:rsid w:val="00F44C44"/>
    <w:rsid w:val="00F9175C"/>
    <w:rsid w:val="00FD2F45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ED24"/>
  <w15:docId w15:val="{E466A099-E04F-4DC4-82DC-272DC06C1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0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4BD"/>
    <w:rPr>
      <w:rFonts w:ascii="Tahoma" w:hAnsi="Tahoma" w:cs="Tahoma"/>
      <w:sz w:val="16"/>
      <w:szCs w:val="16"/>
    </w:rPr>
  </w:style>
  <w:style w:type="paragraph" w:customStyle="1" w:styleId="text-content">
    <w:name w:val="text-content"/>
    <w:basedOn w:val="a"/>
    <w:rsid w:val="0062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ssage-time">
    <w:name w:val="message-time"/>
    <w:basedOn w:val="a0"/>
    <w:rsid w:val="00625ED3"/>
  </w:style>
  <w:style w:type="paragraph" w:styleId="a5">
    <w:name w:val="Plain Text"/>
    <w:basedOn w:val="a"/>
    <w:link w:val="a6"/>
    <w:uiPriority w:val="99"/>
    <w:semiHidden/>
    <w:unhideWhenUsed/>
    <w:rsid w:val="00625ED3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625ED3"/>
    <w:rPr>
      <w:rFonts w:ascii="Calibri" w:hAnsi="Calibri"/>
      <w:szCs w:val="21"/>
    </w:rPr>
  </w:style>
  <w:style w:type="character" w:styleId="a7">
    <w:name w:val="Strong"/>
    <w:basedOn w:val="a0"/>
    <w:uiPriority w:val="22"/>
    <w:qFormat/>
    <w:rsid w:val="00DA7F4A"/>
    <w:rPr>
      <w:b/>
      <w:bCs/>
    </w:rPr>
  </w:style>
  <w:style w:type="character" w:styleId="a8">
    <w:name w:val="Hyperlink"/>
    <w:basedOn w:val="a0"/>
    <w:uiPriority w:val="99"/>
    <w:semiHidden/>
    <w:unhideWhenUsed/>
    <w:rsid w:val="00DA7F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Шишигина Ирина Семеновна</dc:creator>
  <cp:lastModifiedBy>PC1</cp:lastModifiedBy>
  <cp:revision>4</cp:revision>
  <cp:lastPrinted>2023-03-13T10:20:00Z</cp:lastPrinted>
  <dcterms:created xsi:type="dcterms:W3CDTF">2023-03-13T10:22:00Z</dcterms:created>
  <dcterms:modified xsi:type="dcterms:W3CDTF">2023-03-22T11:48:00Z</dcterms:modified>
</cp:coreProperties>
</file>