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1421" w14:textId="7FA6EAE4" w:rsidR="00590B39" w:rsidRDefault="00E70376" w:rsidP="002075C0">
      <w:pPr>
        <w:pStyle w:val="1"/>
        <w:spacing w:after="0"/>
        <w:ind w:firstLine="0"/>
        <w:jc w:val="center"/>
        <w:rPr>
          <w:b/>
          <w:sz w:val="28"/>
        </w:rPr>
      </w:pPr>
      <w:r w:rsidRPr="00E70376">
        <w:rPr>
          <w:b/>
          <w:sz w:val="28"/>
        </w:rPr>
        <w:t>Сохрани урожай от пожаров</w:t>
      </w:r>
      <w:r w:rsidR="008E157F">
        <w:rPr>
          <w:b/>
          <w:sz w:val="28"/>
        </w:rPr>
        <w:t>!</w:t>
      </w:r>
    </w:p>
    <w:p w14:paraId="1AD0E293" w14:textId="75C62884" w:rsidR="006218D8" w:rsidRPr="004E7BFA" w:rsidRDefault="006218D8" w:rsidP="002075C0">
      <w:pPr>
        <w:pStyle w:val="1"/>
        <w:spacing w:after="0"/>
        <w:ind w:firstLine="0"/>
        <w:jc w:val="center"/>
        <w:rPr>
          <w:b/>
          <w:sz w:val="28"/>
        </w:rPr>
      </w:pPr>
    </w:p>
    <w:p w14:paraId="41699CB3" w14:textId="47BA5BAF" w:rsidR="002075C0" w:rsidRPr="002075C0" w:rsidRDefault="004E7BFA" w:rsidP="002075C0">
      <w:pPr>
        <w:pStyle w:val="1"/>
        <w:spacing w:after="0"/>
        <w:ind w:firstLine="380"/>
        <w:jc w:val="both"/>
        <w:rPr>
          <w:color w:val="111111"/>
        </w:rPr>
      </w:pPr>
      <w:r>
        <w:rPr>
          <w:color w:val="111111"/>
        </w:rPr>
        <w:t xml:space="preserve">    </w:t>
      </w:r>
      <w:r w:rsidR="002075C0" w:rsidRPr="002075C0">
        <w:rPr>
          <w:color w:val="111111"/>
        </w:rPr>
        <w:t>Сохранить урожай и уберечь его от огня – это основная задача агропромышленной отрасли. Из-за несоблюдения правил противопожарной безопасности, небрежности, допущенной халатности, ежегодно сгорают сотни гектаров выращенного хлеба.</w:t>
      </w:r>
    </w:p>
    <w:p w14:paraId="0BAD4FCE" w14:textId="535C2629" w:rsidR="002075C0" w:rsidRPr="002075C0" w:rsidRDefault="006218D8" w:rsidP="002075C0">
      <w:pPr>
        <w:pStyle w:val="1"/>
        <w:spacing w:after="0"/>
        <w:ind w:firstLine="380"/>
        <w:jc w:val="both"/>
        <w:rPr>
          <w:color w:val="111111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 wp14:anchorId="541920FF" wp14:editId="09FB8978">
            <wp:simplePos x="0" y="0"/>
            <wp:positionH relativeFrom="column">
              <wp:posOffset>3810</wp:posOffset>
            </wp:positionH>
            <wp:positionV relativeFrom="paragraph">
              <wp:posOffset>67310</wp:posOffset>
            </wp:positionV>
            <wp:extent cx="4258945" cy="2753995"/>
            <wp:effectExtent l="0" t="0" r="0" b="0"/>
            <wp:wrapTight wrapText="bothSides">
              <wp:wrapPolygon edited="0">
                <wp:start x="0" y="0"/>
                <wp:lineTo x="0" y="21515"/>
                <wp:lineTo x="21545" y="21515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C0" w:rsidRPr="002075C0">
        <w:rPr>
          <w:color w:val="111111"/>
        </w:rPr>
        <w:t>Наверное, нет человека, который не знал бы, как много труда затрачивается, чтобы вырастить и убрать урожай, но если в период уборки зерновых нарушаются правила пожарной безопасности, то результаты труда многих людей в считанные минуты могут быть уничтожены огнем.</w:t>
      </w:r>
    </w:p>
    <w:p w14:paraId="12DB3DF9" w14:textId="4615414D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 xml:space="preserve">Для сельскохозяйственных предприятий, а также многих граждан </w:t>
      </w:r>
      <w:r w:rsidR="005079F1">
        <w:rPr>
          <w:color w:val="111111"/>
        </w:rPr>
        <w:t>Выселковского</w:t>
      </w:r>
      <w:r>
        <w:rPr>
          <w:color w:val="111111"/>
        </w:rPr>
        <w:t xml:space="preserve"> района</w:t>
      </w:r>
      <w:r w:rsidRPr="002075C0">
        <w:rPr>
          <w:color w:val="111111"/>
        </w:rPr>
        <w:t xml:space="preserve"> пришла пора уборки зерновых культур. Особое внимание следует уделить вопросам пожарной безопасности при уборке и хранении.</w:t>
      </w:r>
    </w:p>
    <w:p w14:paraId="7FE52C68" w14:textId="50606B8D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Все рабочие, занятые на уборке зерновых, должны быть проинструктированы мерам пожарной безопасности.</w:t>
      </w:r>
    </w:p>
    <w:p w14:paraId="15E57F67" w14:textId="423DD31C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К работе в полях допускается исправная техника, обеспеченная надежными искрогасителями и первичными средствами пожаротушения.</w:t>
      </w:r>
    </w:p>
    <w:p w14:paraId="2055625E" w14:textId="17072F55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Техника, не обеспеченная этими средствами, к уборке урожая не допускается.</w:t>
      </w:r>
    </w:p>
    <w:p w14:paraId="06AB82B9" w14:textId="77777777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Курить, производить работы с применением открытого огня в хлебных массивах и вблизи скирд сена и соломы запрещается.</w:t>
      </w:r>
    </w:p>
    <w:p w14:paraId="7CC2AD20" w14:textId="77777777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Запрещается сжигать стерню, пожнивные остатки и разводить костры на полях.</w:t>
      </w:r>
    </w:p>
    <w:p w14:paraId="53788E20" w14:textId="77777777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В местах хранения грубых кормов необходимо организовать охрану для предотвращения поджогов и пожаров от детской шалости с огнем.</w:t>
      </w:r>
    </w:p>
    <w:p w14:paraId="52F131DF" w14:textId="77777777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Строго запрещается курить и пользоваться открытым огнем в местах заготовки и хранения грубых кормов.</w:t>
      </w:r>
    </w:p>
    <w:p w14:paraId="0A132676" w14:textId="71E91BA3" w:rsidR="002075C0" w:rsidRP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 xml:space="preserve">Уважаемые граждане, должностные лица и все причастные к уборочной кампании на территории </w:t>
      </w:r>
      <w:r w:rsidR="005079F1">
        <w:rPr>
          <w:color w:val="111111"/>
        </w:rPr>
        <w:t>Выселковкого</w:t>
      </w:r>
      <w:bookmarkStart w:id="0" w:name="_GoBack"/>
      <w:bookmarkEnd w:id="0"/>
      <w:r>
        <w:rPr>
          <w:color w:val="111111"/>
        </w:rPr>
        <w:t xml:space="preserve"> района</w:t>
      </w:r>
      <w:r w:rsidRPr="002075C0">
        <w:rPr>
          <w:color w:val="111111"/>
        </w:rPr>
        <w:t>! Соблюдайте нормы пожарной безопасности и помните, что только при строгом выполнении элементарных правил обращения с огнем каждым из нас может предотвратить пожары и другие чрезвычайные ситуации!</w:t>
      </w:r>
    </w:p>
    <w:p w14:paraId="09376686" w14:textId="77777777" w:rsidR="002075C0" w:rsidRDefault="002075C0" w:rsidP="002075C0">
      <w:pPr>
        <w:pStyle w:val="1"/>
        <w:spacing w:after="0"/>
        <w:ind w:firstLine="380"/>
        <w:jc w:val="both"/>
        <w:rPr>
          <w:color w:val="111111"/>
        </w:rPr>
      </w:pPr>
      <w:r w:rsidRPr="002075C0">
        <w:rPr>
          <w:color w:val="111111"/>
        </w:rPr>
        <w:t>БУДЬТЕ БДИТЕЛЬНЫ И ОСТОРОЖНЫ!</w:t>
      </w:r>
    </w:p>
    <w:p w14:paraId="77DEA264" w14:textId="0389DAE3" w:rsidR="00590B39" w:rsidRDefault="0089242F" w:rsidP="002075C0">
      <w:pPr>
        <w:pStyle w:val="1"/>
        <w:spacing w:after="0"/>
        <w:ind w:firstLine="380"/>
        <w:jc w:val="both"/>
      </w:pPr>
      <w:r>
        <w:rPr>
          <w:b/>
          <w:bCs/>
        </w:rPr>
        <w:t>В случае пожара звоните по номеру 101, 112.</w:t>
      </w:r>
    </w:p>
    <w:p w14:paraId="356459A5" w14:textId="32E1F4D9" w:rsidR="0089242F" w:rsidRPr="003D3B69" w:rsidRDefault="0089242F" w:rsidP="002075C0">
      <w:pPr>
        <w:pStyle w:val="1"/>
        <w:spacing w:after="0"/>
        <w:ind w:firstLine="0"/>
        <w:jc w:val="both"/>
      </w:pPr>
    </w:p>
    <w:sectPr w:rsidR="0089242F" w:rsidRPr="003D3B69" w:rsidSect="004F29F6">
      <w:pgSz w:w="11906" w:h="16838" w:code="9"/>
      <w:pgMar w:top="807" w:right="696" w:bottom="80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03BB" w14:textId="77777777" w:rsidR="00F61A0F" w:rsidRDefault="00F61A0F" w:rsidP="00590B39">
      <w:r>
        <w:separator/>
      </w:r>
    </w:p>
  </w:endnote>
  <w:endnote w:type="continuationSeparator" w:id="0">
    <w:p w14:paraId="5436839F" w14:textId="77777777" w:rsidR="00F61A0F" w:rsidRDefault="00F61A0F" w:rsidP="005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15DC" w14:textId="77777777" w:rsidR="00F61A0F" w:rsidRDefault="00F61A0F"/>
  </w:footnote>
  <w:footnote w:type="continuationSeparator" w:id="0">
    <w:p w14:paraId="136F8002" w14:textId="77777777" w:rsidR="00F61A0F" w:rsidRDefault="00F61A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0B39"/>
    <w:rsid w:val="002075C0"/>
    <w:rsid w:val="002B6B57"/>
    <w:rsid w:val="002C4A80"/>
    <w:rsid w:val="00304BAC"/>
    <w:rsid w:val="003D3B69"/>
    <w:rsid w:val="004E7BFA"/>
    <w:rsid w:val="004F29F6"/>
    <w:rsid w:val="005079F1"/>
    <w:rsid w:val="00590B39"/>
    <w:rsid w:val="006218D8"/>
    <w:rsid w:val="0089242F"/>
    <w:rsid w:val="008E157F"/>
    <w:rsid w:val="009A034C"/>
    <w:rsid w:val="00A75521"/>
    <w:rsid w:val="00B66950"/>
    <w:rsid w:val="00E70376"/>
    <w:rsid w:val="00F20EEA"/>
    <w:rsid w:val="00F54EAC"/>
    <w:rsid w:val="00F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BB8"/>
  <w15:docId w15:val="{016B2B1D-312A-4C04-BA06-EF2D4BF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0B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0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0B39"/>
    <w:pPr>
      <w:spacing w:after="160"/>
      <w:ind w:firstLine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2022-08-11T11:55:00Z</dcterms:created>
  <dcterms:modified xsi:type="dcterms:W3CDTF">2024-06-14T13:39:00Z</dcterms:modified>
</cp:coreProperties>
</file>