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23" w:rsidRDefault="007A17F5" w:rsidP="001B7A23">
      <w:pPr>
        <w:pStyle w:val="a8"/>
        <w:jc w:val="center"/>
        <w:rPr>
          <w:b/>
        </w:rPr>
      </w:pPr>
      <w:r>
        <w:rPr>
          <w:noProof/>
        </w:rPr>
        <w:drawing>
          <wp:inline distT="0" distB="0" distL="0" distR="0">
            <wp:extent cx="752475" cy="9048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A23" w:rsidRPr="001B7A23" w:rsidRDefault="001B7A23" w:rsidP="001B7A23">
      <w:pPr>
        <w:pStyle w:val="a8"/>
        <w:jc w:val="center"/>
        <w:rPr>
          <w:b/>
        </w:rPr>
      </w:pPr>
    </w:p>
    <w:p w:rsidR="007A17F5" w:rsidRDefault="007A17F5" w:rsidP="007A17F5">
      <w:pPr>
        <w:pStyle w:val="a8"/>
        <w:jc w:val="center"/>
        <w:rPr>
          <w:rFonts w:eastAsia="Arial Unicode MS"/>
          <w:b/>
          <w:bCs/>
          <w:sz w:val="28"/>
        </w:rPr>
      </w:pPr>
      <w:r>
        <w:rPr>
          <w:b/>
          <w:bCs/>
          <w:sz w:val="28"/>
        </w:rPr>
        <w:t>АДМИНИСТРАЦИЯ БЕЙСУЖЕКСКОГО СЕЛЬСКОГО ПОСЕЛЕНИЯ</w:t>
      </w:r>
    </w:p>
    <w:p w:rsidR="007A17F5" w:rsidRDefault="007A17F5" w:rsidP="007A17F5">
      <w:pPr>
        <w:pStyle w:val="a8"/>
        <w:jc w:val="center"/>
        <w:rPr>
          <w:b/>
          <w:bCs/>
          <w:sz w:val="28"/>
        </w:rPr>
      </w:pPr>
      <w:r>
        <w:rPr>
          <w:b/>
          <w:bCs/>
          <w:sz w:val="28"/>
        </w:rPr>
        <w:t>ВЫСЕЛКОВСКОГО РАЙОНА</w:t>
      </w:r>
    </w:p>
    <w:p w:rsidR="007A17F5" w:rsidRDefault="007A17F5" w:rsidP="007A17F5">
      <w:pPr>
        <w:pStyle w:val="a8"/>
        <w:jc w:val="center"/>
        <w:rPr>
          <w:b/>
          <w:bCs/>
          <w:sz w:val="28"/>
        </w:rPr>
      </w:pPr>
    </w:p>
    <w:p w:rsidR="007A17F5" w:rsidRDefault="007A17F5" w:rsidP="007A17F5">
      <w:pPr>
        <w:pStyle w:val="a8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A17F5" w:rsidRDefault="007A17F5" w:rsidP="007A17F5">
      <w:pPr>
        <w:pStyle w:val="a8"/>
        <w:jc w:val="center"/>
        <w:rPr>
          <w:sz w:val="28"/>
        </w:rPr>
      </w:pPr>
    </w:p>
    <w:p w:rsidR="007A17F5" w:rsidRDefault="007A17F5" w:rsidP="007A17F5">
      <w:pPr>
        <w:pStyle w:val="a8"/>
        <w:jc w:val="center"/>
        <w:rPr>
          <w:sz w:val="28"/>
        </w:rPr>
      </w:pPr>
      <w:r>
        <w:rPr>
          <w:sz w:val="28"/>
        </w:rPr>
        <w:t xml:space="preserve">от  </w:t>
      </w:r>
      <w:r w:rsidR="001B7A23">
        <w:rPr>
          <w:sz w:val="28"/>
        </w:rPr>
        <w:t>06.10.2016 года</w:t>
      </w:r>
      <w:r w:rsidR="001B7A23">
        <w:rPr>
          <w:sz w:val="28"/>
        </w:rPr>
        <w:tab/>
      </w:r>
      <w:r w:rsidR="001B7A23">
        <w:rPr>
          <w:sz w:val="28"/>
        </w:rPr>
        <w:tab/>
      </w:r>
      <w:r w:rsidR="001B7A23">
        <w:rPr>
          <w:sz w:val="28"/>
        </w:rPr>
        <w:tab/>
      </w:r>
      <w:r w:rsidR="001B7A23">
        <w:rPr>
          <w:sz w:val="28"/>
        </w:rPr>
        <w:tab/>
      </w:r>
      <w:r w:rsidR="001B7A23">
        <w:rPr>
          <w:sz w:val="28"/>
        </w:rPr>
        <w:tab/>
      </w:r>
      <w:r w:rsidR="001B7A23">
        <w:rPr>
          <w:sz w:val="28"/>
        </w:rPr>
        <w:tab/>
      </w:r>
      <w:r w:rsidR="001B7A23">
        <w:rPr>
          <w:sz w:val="28"/>
        </w:rPr>
        <w:tab/>
      </w:r>
      <w:r w:rsidR="001B7A23">
        <w:rPr>
          <w:sz w:val="28"/>
        </w:rPr>
        <w:tab/>
        <w:t xml:space="preserve">     № 177</w:t>
      </w:r>
    </w:p>
    <w:p w:rsidR="007A17F5" w:rsidRDefault="007A17F5" w:rsidP="007A17F5">
      <w:pPr>
        <w:pStyle w:val="a8"/>
        <w:jc w:val="center"/>
        <w:rPr>
          <w:rFonts w:eastAsia="Arial Unicode MS"/>
          <w:sz w:val="28"/>
        </w:rPr>
      </w:pPr>
    </w:p>
    <w:p w:rsidR="007A17F5" w:rsidRPr="00906306" w:rsidRDefault="007A17F5" w:rsidP="007A17F5">
      <w:pPr>
        <w:pStyle w:val="a8"/>
        <w:jc w:val="center"/>
      </w:pPr>
      <w:r w:rsidRPr="00906306">
        <w:t>х.</w:t>
      </w:r>
      <w:r>
        <w:t xml:space="preserve"> </w:t>
      </w:r>
      <w:r w:rsidRPr="00906306">
        <w:t>Бейсужек</w:t>
      </w:r>
      <w:proofErr w:type="gramStart"/>
      <w:r w:rsidRPr="00906306">
        <w:t xml:space="preserve"> В</w:t>
      </w:r>
      <w:proofErr w:type="gramEnd"/>
      <w:r w:rsidRPr="00906306">
        <w:t>торой</w:t>
      </w:r>
    </w:p>
    <w:p w:rsidR="00257EA5" w:rsidRDefault="00257EA5" w:rsidP="007A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89" w:rsidRPr="00230BED" w:rsidRDefault="00D94A89" w:rsidP="007A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F5" w:rsidRDefault="007A17F5" w:rsidP="007A17F5">
      <w:pPr>
        <w:pStyle w:val="a8"/>
        <w:jc w:val="center"/>
        <w:rPr>
          <w:b/>
          <w:sz w:val="28"/>
          <w:szCs w:val="28"/>
        </w:rPr>
      </w:pPr>
      <w:r w:rsidRPr="007A17F5">
        <w:rPr>
          <w:b/>
          <w:sz w:val="28"/>
          <w:szCs w:val="28"/>
        </w:rPr>
        <w:t xml:space="preserve">Об утверждении Положения о порядке принятия </w:t>
      </w:r>
    </w:p>
    <w:p w:rsidR="007A17F5" w:rsidRDefault="007A17F5" w:rsidP="007A17F5">
      <w:pPr>
        <w:pStyle w:val="a8"/>
        <w:jc w:val="center"/>
        <w:rPr>
          <w:b/>
          <w:sz w:val="28"/>
          <w:szCs w:val="28"/>
        </w:rPr>
      </w:pPr>
      <w:r w:rsidRPr="007A17F5">
        <w:rPr>
          <w:b/>
          <w:sz w:val="28"/>
          <w:szCs w:val="28"/>
        </w:rPr>
        <w:t>муниципальными служащими наград, почетных и специальных</w:t>
      </w:r>
    </w:p>
    <w:p w:rsidR="007A17F5" w:rsidRDefault="007A17F5" w:rsidP="007A17F5">
      <w:pPr>
        <w:pStyle w:val="a8"/>
        <w:jc w:val="center"/>
        <w:rPr>
          <w:b/>
          <w:sz w:val="28"/>
          <w:szCs w:val="28"/>
        </w:rPr>
      </w:pPr>
      <w:r w:rsidRPr="007A17F5">
        <w:rPr>
          <w:b/>
          <w:sz w:val="28"/>
          <w:szCs w:val="28"/>
        </w:rPr>
        <w:t xml:space="preserve"> званий (за исключением научных) иностранных государств, международных организаций, а также политических партий, </w:t>
      </w:r>
    </w:p>
    <w:p w:rsidR="007A17F5" w:rsidRDefault="007A17F5" w:rsidP="007A17F5">
      <w:pPr>
        <w:pStyle w:val="a8"/>
        <w:jc w:val="center"/>
        <w:rPr>
          <w:b/>
          <w:sz w:val="28"/>
          <w:szCs w:val="28"/>
        </w:rPr>
      </w:pPr>
      <w:r w:rsidRPr="007A17F5">
        <w:rPr>
          <w:b/>
          <w:sz w:val="28"/>
          <w:szCs w:val="28"/>
        </w:rPr>
        <w:t xml:space="preserve">других общественных объединений и религиозных объединений, </w:t>
      </w:r>
    </w:p>
    <w:p w:rsidR="007A17F5" w:rsidRDefault="007A17F5" w:rsidP="007A17F5">
      <w:pPr>
        <w:pStyle w:val="a8"/>
        <w:jc w:val="center"/>
        <w:rPr>
          <w:b/>
          <w:sz w:val="28"/>
          <w:szCs w:val="28"/>
        </w:rPr>
      </w:pPr>
      <w:r w:rsidRPr="007A17F5">
        <w:rPr>
          <w:b/>
          <w:sz w:val="28"/>
          <w:szCs w:val="28"/>
        </w:rPr>
        <w:t xml:space="preserve">если в их должностные обязанности входит взаимодействие </w:t>
      </w:r>
    </w:p>
    <w:p w:rsidR="007A17F5" w:rsidRPr="007A17F5" w:rsidRDefault="007A17F5" w:rsidP="007A17F5">
      <w:pPr>
        <w:pStyle w:val="a8"/>
        <w:jc w:val="center"/>
        <w:rPr>
          <w:b/>
          <w:sz w:val="28"/>
          <w:szCs w:val="28"/>
        </w:rPr>
      </w:pPr>
      <w:r w:rsidRPr="007A17F5">
        <w:rPr>
          <w:b/>
          <w:sz w:val="28"/>
          <w:szCs w:val="28"/>
        </w:rPr>
        <w:t>с указанными организациями и объединениями</w:t>
      </w:r>
    </w:p>
    <w:p w:rsidR="004D4E55" w:rsidRDefault="004D4E55" w:rsidP="0061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89" w:rsidRDefault="00D94A89" w:rsidP="0061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71" w:rsidRDefault="003C708D" w:rsidP="006127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Указа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</w:t>
      </w:r>
      <w:r w:rsidR="002853A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E2079">
        <w:rPr>
          <w:rFonts w:ascii="Times New Roman" w:hAnsi="Times New Roman" w:cs="Times New Roman"/>
          <w:sz w:val="28"/>
          <w:szCs w:val="28"/>
        </w:rPr>
        <w:t>постановления главы администрации (</w:t>
      </w:r>
      <w:r w:rsidR="00E94B63">
        <w:rPr>
          <w:rFonts w:ascii="Times New Roman" w:hAnsi="Times New Roman" w:cs="Times New Roman"/>
          <w:sz w:val="28"/>
          <w:szCs w:val="28"/>
        </w:rPr>
        <w:t>губернатора</w:t>
      </w:r>
      <w:r w:rsidR="00CE2079">
        <w:rPr>
          <w:rFonts w:ascii="Times New Roman" w:hAnsi="Times New Roman" w:cs="Times New Roman"/>
          <w:sz w:val="28"/>
          <w:szCs w:val="28"/>
        </w:rPr>
        <w:t>)</w:t>
      </w:r>
      <w:r w:rsidR="00E94B63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proofErr w:type="gramEnd"/>
      <w:r w:rsidR="00E94B63">
        <w:rPr>
          <w:rFonts w:ascii="Times New Roman" w:hAnsi="Times New Roman" w:cs="Times New Roman"/>
          <w:sz w:val="28"/>
          <w:szCs w:val="28"/>
        </w:rPr>
        <w:t xml:space="preserve"> края от 29 апреля 2016 года № 282 «Об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</w:t>
      </w:r>
      <w:proofErr w:type="spellStart"/>
      <w:proofErr w:type="gramStart"/>
      <w:r w:rsidR="00207A7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F147C">
        <w:rPr>
          <w:rFonts w:ascii="Times New Roman" w:hAnsi="Times New Roman" w:cs="Times New Roman"/>
          <w:sz w:val="28"/>
          <w:szCs w:val="28"/>
        </w:rPr>
        <w:t xml:space="preserve"> </w:t>
      </w:r>
      <w:r w:rsidR="00207A71">
        <w:rPr>
          <w:rFonts w:ascii="Times New Roman" w:hAnsi="Times New Roman" w:cs="Times New Roman"/>
          <w:sz w:val="28"/>
          <w:szCs w:val="28"/>
        </w:rPr>
        <w:t>о</w:t>
      </w:r>
      <w:r w:rsidR="00CF147C">
        <w:rPr>
          <w:rFonts w:ascii="Times New Roman" w:hAnsi="Times New Roman" w:cs="Times New Roman"/>
          <w:sz w:val="28"/>
          <w:szCs w:val="28"/>
        </w:rPr>
        <w:t xml:space="preserve"> </w:t>
      </w:r>
      <w:r w:rsidR="00207A71">
        <w:rPr>
          <w:rFonts w:ascii="Times New Roman" w:hAnsi="Times New Roman" w:cs="Times New Roman"/>
          <w:sz w:val="28"/>
          <w:szCs w:val="28"/>
        </w:rPr>
        <w:t>с</w:t>
      </w:r>
      <w:r w:rsidR="00CF147C">
        <w:rPr>
          <w:rFonts w:ascii="Times New Roman" w:hAnsi="Times New Roman" w:cs="Times New Roman"/>
          <w:sz w:val="28"/>
          <w:szCs w:val="28"/>
        </w:rPr>
        <w:t xml:space="preserve"> </w:t>
      </w:r>
      <w:r w:rsidR="00207A71">
        <w:rPr>
          <w:rFonts w:ascii="Times New Roman" w:hAnsi="Times New Roman" w:cs="Times New Roman"/>
          <w:sz w:val="28"/>
          <w:szCs w:val="28"/>
        </w:rPr>
        <w:t>т</w:t>
      </w:r>
      <w:r w:rsidR="00CF147C">
        <w:rPr>
          <w:rFonts w:ascii="Times New Roman" w:hAnsi="Times New Roman" w:cs="Times New Roman"/>
          <w:sz w:val="28"/>
          <w:szCs w:val="28"/>
        </w:rPr>
        <w:t xml:space="preserve"> </w:t>
      </w:r>
      <w:r w:rsidR="00207A71">
        <w:rPr>
          <w:rFonts w:ascii="Times New Roman" w:hAnsi="Times New Roman" w:cs="Times New Roman"/>
          <w:sz w:val="28"/>
          <w:szCs w:val="28"/>
        </w:rPr>
        <w:t>а</w:t>
      </w:r>
      <w:r w:rsidR="00CF147C">
        <w:rPr>
          <w:rFonts w:ascii="Times New Roman" w:hAnsi="Times New Roman" w:cs="Times New Roman"/>
          <w:sz w:val="28"/>
          <w:szCs w:val="28"/>
        </w:rPr>
        <w:t xml:space="preserve"> </w:t>
      </w:r>
      <w:r w:rsidR="00207A71">
        <w:rPr>
          <w:rFonts w:ascii="Times New Roman" w:hAnsi="Times New Roman" w:cs="Times New Roman"/>
          <w:sz w:val="28"/>
          <w:szCs w:val="28"/>
        </w:rPr>
        <w:t>н</w:t>
      </w:r>
      <w:r w:rsidR="00CF147C">
        <w:rPr>
          <w:rFonts w:ascii="Times New Roman" w:hAnsi="Times New Roman" w:cs="Times New Roman"/>
          <w:sz w:val="28"/>
          <w:szCs w:val="28"/>
        </w:rPr>
        <w:t xml:space="preserve"> </w:t>
      </w:r>
      <w:r w:rsidR="00207A71">
        <w:rPr>
          <w:rFonts w:ascii="Times New Roman" w:hAnsi="Times New Roman" w:cs="Times New Roman"/>
          <w:sz w:val="28"/>
          <w:szCs w:val="28"/>
        </w:rPr>
        <w:t>о</w:t>
      </w:r>
      <w:r w:rsidR="00CF147C">
        <w:rPr>
          <w:rFonts w:ascii="Times New Roman" w:hAnsi="Times New Roman" w:cs="Times New Roman"/>
          <w:sz w:val="28"/>
          <w:szCs w:val="28"/>
        </w:rPr>
        <w:t xml:space="preserve"> </w:t>
      </w:r>
      <w:r w:rsidR="00207A71">
        <w:rPr>
          <w:rFonts w:ascii="Times New Roman" w:hAnsi="Times New Roman" w:cs="Times New Roman"/>
          <w:sz w:val="28"/>
          <w:szCs w:val="28"/>
        </w:rPr>
        <w:t>в</w:t>
      </w:r>
      <w:r w:rsidR="00CF147C">
        <w:rPr>
          <w:rFonts w:ascii="Times New Roman" w:hAnsi="Times New Roman" w:cs="Times New Roman"/>
          <w:sz w:val="28"/>
          <w:szCs w:val="28"/>
        </w:rPr>
        <w:t xml:space="preserve"> </w:t>
      </w:r>
      <w:r w:rsidR="00207A71">
        <w:rPr>
          <w:rFonts w:ascii="Times New Roman" w:hAnsi="Times New Roman" w:cs="Times New Roman"/>
          <w:sz w:val="28"/>
          <w:szCs w:val="28"/>
        </w:rPr>
        <w:t>л</w:t>
      </w:r>
      <w:r w:rsidR="00CF147C">
        <w:rPr>
          <w:rFonts w:ascii="Times New Roman" w:hAnsi="Times New Roman" w:cs="Times New Roman"/>
          <w:sz w:val="28"/>
          <w:szCs w:val="28"/>
        </w:rPr>
        <w:t xml:space="preserve"> </w:t>
      </w:r>
      <w:r w:rsidR="00207A71">
        <w:rPr>
          <w:rFonts w:ascii="Times New Roman" w:hAnsi="Times New Roman" w:cs="Times New Roman"/>
          <w:sz w:val="28"/>
          <w:szCs w:val="28"/>
        </w:rPr>
        <w:t>я</w:t>
      </w:r>
      <w:r w:rsidR="00CF147C">
        <w:rPr>
          <w:rFonts w:ascii="Times New Roman" w:hAnsi="Times New Roman" w:cs="Times New Roman"/>
          <w:sz w:val="28"/>
          <w:szCs w:val="28"/>
        </w:rPr>
        <w:t xml:space="preserve"> </w:t>
      </w:r>
      <w:r w:rsidR="00663A90">
        <w:rPr>
          <w:rFonts w:ascii="Times New Roman" w:hAnsi="Times New Roman" w:cs="Times New Roman"/>
          <w:sz w:val="28"/>
          <w:szCs w:val="28"/>
        </w:rPr>
        <w:t>ю</w:t>
      </w:r>
      <w:r w:rsidR="00207A71">
        <w:rPr>
          <w:rFonts w:ascii="Times New Roman" w:hAnsi="Times New Roman" w:cs="Times New Roman"/>
          <w:sz w:val="28"/>
          <w:szCs w:val="28"/>
        </w:rPr>
        <w:t>:</w:t>
      </w:r>
    </w:p>
    <w:p w:rsidR="00EC61F1" w:rsidRPr="003F4FFE" w:rsidRDefault="003F4FFE" w:rsidP="003F4FFE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5392" w:rsidRPr="003F4FFE">
        <w:rPr>
          <w:sz w:val="28"/>
          <w:szCs w:val="28"/>
        </w:rPr>
        <w:t>Утвердить Положение о порядке принятия</w:t>
      </w:r>
      <w:r w:rsidR="00F72FD1" w:rsidRPr="003F4FFE">
        <w:rPr>
          <w:sz w:val="28"/>
          <w:szCs w:val="28"/>
        </w:rPr>
        <w:t xml:space="preserve"> муниципальными</w:t>
      </w:r>
      <w:r w:rsidR="00A55392" w:rsidRPr="003F4FFE">
        <w:rPr>
          <w:sz w:val="28"/>
          <w:szCs w:val="28"/>
        </w:rPr>
        <w:t xml:space="preserve"> </w:t>
      </w:r>
      <w:r w:rsidR="00F72FD1" w:rsidRPr="003F4FFE">
        <w:rPr>
          <w:sz w:val="28"/>
          <w:szCs w:val="28"/>
        </w:rPr>
        <w:t>служащими</w:t>
      </w:r>
      <w:r w:rsidR="008C2AD1" w:rsidRPr="003F4FFE">
        <w:rPr>
          <w:sz w:val="28"/>
          <w:szCs w:val="28"/>
        </w:rPr>
        <w:t xml:space="preserve"> наград, </w:t>
      </w:r>
      <w:r w:rsidR="00A55392" w:rsidRPr="003F4FFE">
        <w:rPr>
          <w:sz w:val="28"/>
          <w:szCs w:val="28"/>
        </w:rPr>
        <w:t>почетных и специальных званий</w:t>
      </w:r>
      <w:r w:rsidR="008C2AD1" w:rsidRPr="003F4FFE">
        <w:rPr>
          <w:sz w:val="28"/>
          <w:szCs w:val="28"/>
        </w:rPr>
        <w:t xml:space="preserve"> (за исключением научных) </w:t>
      </w:r>
      <w:r w:rsidRPr="003F4FFE">
        <w:rPr>
          <w:sz w:val="28"/>
          <w:szCs w:val="28"/>
        </w:rPr>
        <w:t xml:space="preserve">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</w:t>
      </w:r>
      <w:r w:rsidR="00A55392" w:rsidRPr="003F4FFE">
        <w:rPr>
          <w:sz w:val="28"/>
          <w:szCs w:val="28"/>
        </w:rPr>
        <w:t>(прилагается).</w:t>
      </w:r>
    </w:p>
    <w:p w:rsidR="0061270C" w:rsidRDefault="00712006" w:rsidP="006127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70C" w:rsidRPr="00612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70C" w:rsidRPr="0061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постановление и </w:t>
      </w:r>
      <w:proofErr w:type="gramStart"/>
      <w:r w:rsidR="0061270C" w:rsidRPr="0061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="0061270C" w:rsidRPr="0061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 w:rsidR="00083989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 w:rsidR="0061270C" w:rsidRPr="0061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Выселковского района в сети Интернет</w:t>
      </w:r>
      <w:r w:rsidR="0025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A89" w:rsidRDefault="00D94A89" w:rsidP="006127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A89" w:rsidRDefault="00D94A89" w:rsidP="006127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1C" w:rsidRDefault="00712006" w:rsidP="00D94A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270C" w:rsidRPr="004D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270C" w:rsidRPr="004D4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270C" w:rsidRPr="004D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1E5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1270C" w:rsidRPr="0061270C" w:rsidRDefault="00712006" w:rsidP="006127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270C" w:rsidRPr="006127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постановление </w:t>
      </w:r>
      <w:r w:rsidR="0061270C" w:rsidRPr="006127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истечении 10 дней </w:t>
      </w:r>
      <w:r w:rsidR="0061270C" w:rsidRPr="006127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 дня его обнародования</w:t>
      </w:r>
      <w:r w:rsidR="0061270C" w:rsidRPr="006127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C2AD1" w:rsidRDefault="008C2AD1" w:rsidP="006127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E55" w:rsidRDefault="004D4E55" w:rsidP="006127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006" w:rsidRDefault="00712006" w:rsidP="006127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989" w:rsidRPr="00083989" w:rsidRDefault="00083989" w:rsidP="00083989">
      <w:pPr>
        <w:pStyle w:val="a8"/>
        <w:jc w:val="both"/>
        <w:rPr>
          <w:kern w:val="3"/>
          <w:sz w:val="28"/>
          <w:szCs w:val="28"/>
        </w:rPr>
      </w:pPr>
      <w:r w:rsidRPr="00083989">
        <w:rPr>
          <w:kern w:val="3"/>
          <w:sz w:val="28"/>
          <w:szCs w:val="28"/>
        </w:rPr>
        <w:t>Глава Бейсужекского</w:t>
      </w:r>
    </w:p>
    <w:p w:rsidR="00083989" w:rsidRPr="00083989" w:rsidRDefault="00083989" w:rsidP="00083989">
      <w:pPr>
        <w:pStyle w:val="a8"/>
        <w:jc w:val="both"/>
        <w:rPr>
          <w:kern w:val="3"/>
          <w:sz w:val="28"/>
          <w:szCs w:val="28"/>
        </w:rPr>
      </w:pPr>
      <w:r w:rsidRPr="00083989">
        <w:rPr>
          <w:kern w:val="3"/>
          <w:sz w:val="28"/>
          <w:szCs w:val="28"/>
        </w:rPr>
        <w:t>сельского поселения</w:t>
      </w:r>
    </w:p>
    <w:p w:rsidR="00712006" w:rsidRPr="00083989" w:rsidRDefault="00083989" w:rsidP="00083989">
      <w:pPr>
        <w:pStyle w:val="a8"/>
        <w:jc w:val="both"/>
        <w:rPr>
          <w:kern w:val="3"/>
          <w:sz w:val="28"/>
          <w:szCs w:val="28"/>
        </w:rPr>
      </w:pPr>
      <w:r w:rsidRPr="00083989">
        <w:rPr>
          <w:kern w:val="3"/>
          <w:sz w:val="28"/>
          <w:szCs w:val="28"/>
        </w:rPr>
        <w:t>Выселковского района                                                                            Н.М.Мяшина</w:t>
      </w: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iCs/>
          <w:color w:val="000000"/>
          <w:kern w:val="3"/>
          <w:sz w:val="28"/>
          <w:szCs w:val="28"/>
        </w:rPr>
      </w:pPr>
    </w:p>
    <w:p w:rsidR="00083989" w:rsidRDefault="00083989" w:rsidP="0008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1C" w:rsidRDefault="001E5B1C" w:rsidP="0008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1C" w:rsidRDefault="001E5B1C" w:rsidP="0008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89" w:rsidRDefault="00D94A89" w:rsidP="0008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1C" w:rsidRDefault="001E5B1C" w:rsidP="0008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1C" w:rsidRDefault="001E5B1C" w:rsidP="0008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D86E1D" w:rsidTr="00D86E1D">
        <w:tc>
          <w:tcPr>
            <w:tcW w:w="4927" w:type="dxa"/>
          </w:tcPr>
          <w:p w:rsidR="00D86E1D" w:rsidRDefault="00D86E1D">
            <w:pPr>
              <w:pStyle w:val="ConsPlusNormal"/>
              <w:tabs>
                <w:tab w:val="left" w:pos="8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86E1D" w:rsidRDefault="00D86E1D" w:rsidP="001E5B1C">
            <w:pPr>
              <w:pStyle w:val="ConsPlusNormal"/>
              <w:tabs>
                <w:tab w:val="left" w:pos="8280"/>
              </w:tabs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E5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E5B1C" w:rsidRDefault="001E5B1C" w:rsidP="001E5B1C">
            <w:pPr>
              <w:pStyle w:val="ConsPlusNormal"/>
              <w:tabs>
                <w:tab w:val="left" w:pos="8280"/>
              </w:tabs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1D" w:rsidRDefault="00D86E1D">
            <w:pPr>
              <w:tabs>
                <w:tab w:val="left" w:pos="3600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D86E1D" w:rsidRDefault="00D86E1D">
            <w:pPr>
              <w:tabs>
                <w:tab w:val="left" w:pos="3600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D86E1D" w:rsidRDefault="00083989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Бейсужекского</w:t>
            </w:r>
            <w:r w:rsidR="00D86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86E1D" w:rsidRDefault="00D86E1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Выселковского района</w:t>
            </w:r>
          </w:p>
          <w:p w:rsidR="00D86E1D" w:rsidRDefault="001B7A23">
            <w:pPr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06.10.2016 г. № 177</w:t>
            </w:r>
          </w:p>
          <w:p w:rsidR="00D86E1D" w:rsidRDefault="00D86E1D">
            <w:pPr>
              <w:pStyle w:val="ConsPlusNormal"/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E1D" w:rsidRDefault="00D86E1D" w:rsidP="005D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86E1D" w:rsidRPr="005D0690" w:rsidRDefault="00D86E1D" w:rsidP="005D0690">
      <w:pPr>
        <w:pStyle w:val="a8"/>
        <w:jc w:val="center"/>
        <w:rPr>
          <w:sz w:val="28"/>
          <w:szCs w:val="28"/>
        </w:rPr>
      </w:pPr>
      <w:r w:rsidRPr="005D0690">
        <w:rPr>
          <w:sz w:val="28"/>
          <w:szCs w:val="28"/>
        </w:rPr>
        <w:t>ПОЛОЖЕНИЕ</w:t>
      </w:r>
    </w:p>
    <w:p w:rsidR="005D0690" w:rsidRDefault="005D0690" w:rsidP="005D0690">
      <w:pPr>
        <w:pStyle w:val="a8"/>
        <w:jc w:val="center"/>
        <w:rPr>
          <w:sz w:val="28"/>
          <w:szCs w:val="28"/>
        </w:rPr>
      </w:pPr>
      <w:r w:rsidRPr="005D0690">
        <w:rPr>
          <w:sz w:val="28"/>
          <w:szCs w:val="28"/>
        </w:rPr>
        <w:t xml:space="preserve">о порядке принятия 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</w:t>
      </w:r>
      <w:proofErr w:type="gramStart"/>
      <w:r w:rsidRPr="005D0690">
        <w:rPr>
          <w:sz w:val="28"/>
          <w:szCs w:val="28"/>
        </w:rPr>
        <w:t>с</w:t>
      </w:r>
      <w:proofErr w:type="gramEnd"/>
      <w:r w:rsidRPr="005D0690">
        <w:rPr>
          <w:sz w:val="28"/>
          <w:szCs w:val="28"/>
        </w:rPr>
        <w:t xml:space="preserve"> указанными </w:t>
      </w:r>
    </w:p>
    <w:p w:rsidR="00D86E1D" w:rsidRDefault="005D0690" w:rsidP="005D0690">
      <w:pPr>
        <w:pStyle w:val="a8"/>
        <w:jc w:val="center"/>
        <w:rPr>
          <w:sz w:val="28"/>
          <w:szCs w:val="28"/>
        </w:rPr>
      </w:pPr>
      <w:r w:rsidRPr="005D0690">
        <w:rPr>
          <w:sz w:val="28"/>
          <w:szCs w:val="28"/>
        </w:rPr>
        <w:t>организациями и объединениями</w:t>
      </w:r>
    </w:p>
    <w:p w:rsidR="005D0690" w:rsidRPr="005D0690" w:rsidRDefault="005D0690" w:rsidP="005D0690">
      <w:pPr>
        <w:pStyle w:val="a8"/>
        <w:jc w:val="center"/>
        <w:rPr>
          <w:sz w:val="28"/>
          <w:szCs w:val="28"/>
        </w:rPr>
      </w:pPr>
    </w:p>
    <w:p w:rsidR="005D0690" w:rsidRPr="005D0690" w:rsidRDefault="00D86E1D" w:rsidP="005D0690">
      <w:pPr>
        <w:pStyle w:val="a8"/>
        <w:ind w:firstLine="851"/>
        <w:jc w:val="both"/>
        <w:rPr>
          <w:sz w:val="28"/>
          <w:szCs w:val="28"/>
        </w:rPr>
      </w:pPr>
      <w:r w:rsidRPr="005D0690">
        <w:rPr>
          <w:sz w:val="28"/>
          <w:szCs w:val="28"/>
        </w:rPr>
        <w:t xml:space="preserve">1. </w:t>
      </w:r>
      <w:proofErr w:type="gramStart"/>
      <w:r w:rsidRPr="005D0690">
        <w:rPr>
          <w:sz w:val="28"/>
          <w:szCs w:val="28"/>
        </w:rPr>
        <w:t xml:space="preserve">Настоящим Положением устанавливается порядок принятия с разрешения главы администрации </w:t>
      </w:r>
      <w:r w:rsidR="005D0690" w:rsidRPr="005D0690">
        <w:rPr>
          <w:rFonts w:eastAsia="Calibri"/>
          <w:sz w:val="28"/>
          <w:szCs w:val="28"/>
        </w:rPr>
        <w:t>Бейсужекского</w:t>
      </w:r>
      <w:r w:rsidRPr="005D0690">
        <w:rPr>
          <w:sz w:val="28"/>
          <w:szCs w:val="28"/>
        </w:rPr>
        <w:t xml:space="preserve"> сельского поселения Выселковского района </w:t>
      </w:r>
      <w:bookmarkStart w:id="0" w:name="P55"/>
      <w:bookmarkEnd w:id="0"/>
      <w:r w:rsidR="005D0690" w:rsidRPr="005D0690">
        <w:rPr>
          <w:sz w:val="28"/>
          <w:szCs w:val="28"/>
        </w:rPr>
        <w:t xml:space="preserve">либо его представителя, на которого правовым актом главы </w:t>
      </w:r>
      <w:r w:rsidR="005D0690" w:rsidRPr="005D0690">
        <w:rPr>
          <w:rFonts w:eastAsia="Calibri"/>
          <w:sz w:val="28"/>
          <w:szCs w:val="28"/>
        </w:rPr>
        <w:t>Бейсужекского</w:t>
      </w:r>
      <w:r w:rsidR="005D0690" w:rsidRPr="005D0690">
        <w:rPr>
          <w:sz w:val="28"/>
          <w:szCs w:val="28"/>
        </w:rPr>
        <w:t xml:space="preserve"> сельского поселения Выселковского района возложено осуществление полномочий представителя нанимателя (далее - его представитель), 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</w:t>
      </w:r>
      <w:proofErr w:type="gramEnd"/>
      <w:r w:rsidR="005D0690" w:rsidRPr="005D0690">
        <w:rPr>
          <w:sz w:val="28"/>
          <w:szCs w:val="28"/>
        </w:rPr>
        <w:t>- - звания, награды), если в их должностные обязанности входит взаимодействие с указанными организациями и объединениями.</w:t>
      </w:r>
    </w:p>
    <w:p w:rsidR="00D86E1D" w:rsidRDefault="00D86E1D" w:rsidP="005D0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Разрешение главы администрации </w:t>
      </w:r>
      <w:r w:rsidR="005D0690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района, </w:t>
      </w:r>
      <w:r w:rsidR="00712006">
        <w:rPr>
          <w:rFonts w:ascii="Times New Roman" w:hAnsi="Times New Roman" w:cs="Times New Roman"/>
          <w:sz w:val="28"/>
          <w:szCs w:val="28"/>
        </w:rPr>
        <w:t xml:space="preserve">либо его представителя обязаны получить муниципальные служащие </w:t>
      </w:r>
      <w:r w:rsidR="005D0690">
        <w:rPr>
          <w:rFonts w:ascii="Times New Roman" w:hAnsi="Times New Roman" w:cs="Times New Roman"/>
          <w:sz w:val="28"/>
          <w:szCs w:val="28"/>
        </w:rPr>
        <w:t>Бейсужекского</w:t>
      </w:r>
      <w:r w:rsidR="00712006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района.</w:t>
      </w:r>
    </w:p>
    <w:p w:rsidR="00D86E1D" w:rsidRPr="00E73210" w:rsidRDefault="00D86E1D" w:rsidP="00E73210">
      <w:pPr>
        <w:pStyle w:val="a8"/>
        <w:ind w:firstLine="851"/>
        <w:jc w:val="both"/>
        <w:rPr>
          <w:sz w:val="28"/>
          <w:szCs w:val="28"/>
        </w:rPr>
      </w:pPr>
      <w:r w:rsidRPr="00E73210">
        <w:rPr>
          <w:sz w:val="28"/>
          <w:szCs w:val="28"/>
        </w:rPr>
        <w:t xml:space="preserve">3. </w:t>
      </w:r>
      <w:proofErr w:type="gramStart"/>
      <w:r w:rsidRPr="00E73210">
        <w:rPr>
          <w:sz w:val="28"/>
          <w:szCs w:val="28"/>
        </w:rPr>
        <w:t xml:space="preserve">Должностное лицо из числа лиц, указанных в </w:t>
      </w:r>
      <w:hyperlink r:id="rId5" w:anchor="P55" w:history="1">
        <w:r w:rsidRPr="00E73210">
          <w:rPr>
            <w:rStyle w:val="a7"/>
            <w:color w:val="auto"/>
            <w:sz w:val="28"/>
            <w:szCs w:val="28"/>
            <w:u w:val="none"/>
          </w:rPr>
          <w:t xml:space="preserve">пункте </w:t>
        </w:r>
      </w:hyperlink>
      <w:r w:rsidRPr="00E73210">
        <w:rPr>
          <w:sz w:val="28"/>
          <w:szCs w:val="28"/>
        </w:rPr>
        <w:t>2 настоящего Порядка (далее - должностное лицо), получившее звание, награду либо уведомленное иностранным государств</w:t>
      </w:r>
      <w:r w:rsidR="005D0690" w:rsidRPr="00E73210">
        <w:rPr>
          <w:sz w:val="28"/>
          <w:szCs w:val="28"/>
        </w:rPr>
        <w:t xml:space="preserve">ом, международной организацией, </w:t>
      </w:r>
      <w:r w:rsidR="00712006" w:rsidRPr="00E73210">
        <w:rPr>
          <w:sz w:val="28"/>
          <w:szCs w:val="28"/>
        </w:rPr>
        <w:t xml:space="preserve">политической партией, другим общественным объединением и религиозным объединением, </w:t>
      </w:r>
      <w:r w:rsidRPr="00E73210">
        <w:rPr>
          <w:sz w:val="28"/>
          <w:szCs w:val="28"/>
        </w:rPr>
        <w:t xml:space="preserve">о предстоящем их получении, в течение трех рабочих дней представляет в общий отдел администрации </w:t>
      </w:r>
      <w:r w:rsidR="005D0690" w:rsidRPr="00E73210">
        <w:rPr>
          <w:rFonts w:eastAsia="Calibri"/>
          <w:sz w:val="28"/>
          <w:szCs w:val="28"/>
        </w:rPr>
        <w:t>Бейсужекского</w:t>
      </w:r>
      <w:r w:rsidRPr="00E73210">
        <w:rPr>
          <w:sz w:val="28"/>
          <w:szCs w:val="28"/>
        </w:rPr>
        <w:t xml:space="preserve"> сельского поселения Выселковского района</w:t>
      </w:r>
      <w:r w:rsidR="005D0690" w:rsidRPr="00E73210">
        <w:rPr>
          <w:sz w:val="28"/>
          <w:szCs w:val="28"/>
        </w:rPr>
        <w:t xml:space="preserve"> (далее – отдел)</w:t>
      </w:r>
      <w:r w:rsidRPr="00E73210">
        <w:rPr>
          <w:sz w:val="28"/>
          <w:szCs w:val="28"/>
        </w:rPr>
        <w:t xml:space="preserve">  </w:t>
      </w:r>
      <w:r w:rsidR="00E73210" w:rsidRPr="00E73210">
        <w:rPr>
          <w:sz w:val="28"/>
          <w:szCs w:val="28"/>
        </w:rPr>
        <w:t>ходатайство о разрешении принять почетное или специальное звание</w:t>
      </w:r>
      <w:proofErr w:type="gramEnd"/>
      <w:r w:rsidR="00E73210" w:rsidRPr="00E73210">
        <w:rPr>
          <w:sz w:val="28"/>
          <w:szCs w:val="28"/>
        </w:rPr>
        <w:t>, награду иностранного государства, международной организации, политичес</w:t>
      </w:r>
      <w:r w:rsidR="00E73210">
        <w:rPr>
          <w:sz w:val="28"/>
          <w:szCs w:val="28"/>
        </w:rPr>
        <w:t>кой партии, других общественных объединений или религиозных объединений</w:t>
      </w:r>
      <w:r w:rsidR="00E73210" w:rsidRPr="00E73210">
        <w:rPr>
          <w:sz w:val="28"/>
          <w:szCs w:val="28"/>
        </w:rPr>
        <w:t xml:space="preserve"> (далее - ходатайство), составленное по форме</w:t>
      </w:r>
      <w:r w:rsidRPr="00E73210">
        <w:rPr>
          <w:sz w:val="28"/>
          <w:szCs w:val="28"/>
        </w:rPr>
        <w:t xml:space="preserve"> согласно </w:t>
      </w:r>
      <w:hyperlink r:id="rId6" w:anchor="P95" w:history="1">
        <w:r w:rsidRPr="00E73210">
          <w:rPr>
            <w:rStyle w:val="a7"/>
            <w:color w:val="auto"/>
            <w:sz w:val="28"/>
            <w:szCs w:val="28"/>
            <w:u w:val="none"/>
          </w:rPr>
          <w:t>приложению № 1</w:t>
        </w:r>
      </w:hyperlink>
      <w:r w:rsidRPr="00E73210">
        <w:rPr>
          <w:sz w:val="28"/>
          <w:szCs w:val="28"/>
        </w:rPr>
        <w:t xml:space="preserve"> к настоящему Положению.</w:t>
      </w:r>
    </w:p>
    <w:p w:rsidR="00E73210" w:rsidRPr="00E73210" w:rsidRDefault="00D86E1D" w:rsidP="00E73210">
      <w:pPr>
        <w:pStyle w:val="a8"/>
        <w:ind w:firstLine="851"/>
        <w:jc w:val="both"/>
        <w:rPr>
          <w:sz w:val="28"/>
          <w:szCs w:val="28"/>
        </w:rPr>
      </w:pPr>
      <w:r w:rsidRPr="00E73210">
        <w:rPr>
          <w:sz w:val="28"/>
          <w:szCs w:val="28"/>
        </w:rPr>
        <w:t xml:space="preserve">4. Должностное лицо, отказавшееся от звания, награды, в течение трех рабочих дней представляет в отдел уведомление об отказе в получении </w:t>
      </w:r>
      <w:r w:rsidR="00E73210" w:rsidRPr="00E73210">
        <w:rPr>
          <w:sz w:val="28"/>
          <w:szCs w:val="28"/>
        </w:rPr>
        <w:t xml:space="preserve">почетного или специального звания, награды иностранного государства, международной организации, политической партии, других общественного </w:t>
      </w:r>
      <w:r w:rsidR="00E73210" w:rsidRPr="00E73210">
        <w:rPr>
          <w:sz w:val="28"/>
          <w:szCs w:val="28"/>
        </w:rPr>
        <w:lastRenderedPageBreak/>
        <w:t>объединения или религиозного объединения (далее - уведомление), составленное по форме согласно приложению N 2 к настоящему Положению.</w:t>
      </w:r>
    </w:p>
    <w:p w:rsidR="00D86E1D" w:rsidRDefault="00E73210" w:rsidP="00D86E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</w:t>
      </w:r>
      <w:r w:rsidR="00D86E1D">
        <w:rPr>
          <w:rFonts w:ascii="Times New Roman" w:hAnsi="Times New Roman" w:cs="Times New Roman"/>
          <w:sz w:val="28"/>
          <w:szCs w:val="28"/>
        </w:rPr>
        <w:t xml:space="preserve">тдел в течение пяти рабочих дней регистрирует поступившее ходатайство (уведомление) и представляет его главе администрации </w:t>
      </w:r>
      <w:r w:rsidR="005D0690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 w:rsidR="00D86E1D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 для рассмотрения. </w:t>
      </w:r>
    </w:p>
    <w:p w:rsidR="00D86E1D" w:rsidRDefault="00D86E1D" w:rsidP="00D86E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>
        <w:rPr>
          <w:rFonts w:ascii="Times New Roman" w:hAnsi="Times New Roman" w:cs="Times New Roman"/>
          <w:sz w:val="28"/>
          <w:szCs w:val="28"/>
        </w:rPr>
        <w:t xml:space="preserve">6. Должностное лицо, получившее звание, награду до принятия главой </w:t>
      </w:r>
      <w:r w:rsidR="005D0690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E73210">
        <w:rPr>
          <w:rFonts w:ascii="Times New Roman" w:hAnsi="Times New Roman" w:cs="Times New Roman"/>
          <w:sz w:val="28"/>
          <w:szCs w:val="28"/>
        </w:rPr>
        <w:t xml:space="preserve"> либо его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в течение трех р</w:t>
      </w:r>
      <w:r w:rsidR="00E73210">
        <w:rPr>
          <w:rFonts w:ascii="Times New Roman" w:hAnsi="Times New Roman" w:cs="Times New Roman"/>
          <w:sz w:val="28"/>
          <w:szCs w:val="28"/>
        </w:rPr>
        <w:t>абочих дней со дня их получения по акту приема-передачи.</w:t>
      </w:r>
    </w:p>
    <w:p w:rsidR="00D86E1D" w:rsidRDefault="00D86E1D" w:rsidP="00D86E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если во время служебной командировки должностное лицо получило звание, награду или отказалось от них, срок </w:t>
      </w:r>
      <w:r w:rsidR="00E24B9B">
        <w:rPr>
          <w:rFonts w:ascii="Times New Roman" w:hAnsi="Times New Roman" w:cs="Times New Roman"/>
          <w:sz w:val="28"/>
          <w:szCs w:val="28"/>
        </w:rPr>
        <w:t>представления ходатайства (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E24B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со дня возвращения должностного лица из служебной командировки.</w:t>
      </w:r>
    </w:p>
    <w:p w:rsidR="00D86E1D" w:rsidRDefault="00D86E1D" w:rsidP="00D86E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 по не зависящей от него причине не может представить ходатайство </w:t>
      </w:r>
      <w:r w:rsidR="00E24B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E24B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передать оригиналы документов к званию, награду и оригиналы документов к ней в сроки, </w:t>
      </w:r>
      <w:r w:rsidRPr="00257EA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7" w:anchor="P59" w:history="1">
        <w:r w:rsidRPr="00257E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пунктах </w:t>
        </w:r>
      </w:hyperlink>
      <w:r w:rsidRPr="00257EA5">
        <w:rPr>
          <w:rFonts w:ascii="Times New Roman" w:hAnsi="Times New Roman" w:cs="Times New Roman"/>
          <w:sz w:val="28"/>
          <w:szCs w:val="28"/>
        </w:rPr>
        <w:t xml:space="preserve">3, 4, </w:t>
      </w:r>
      <w:hyperlink r:id="rId8" w:anchor="P64" w:history="1">
        <w:r w:rsidRPr="00257E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257EA5">
        <w:rPr>
          <w:rFonts w:ascii="Times New Roman" w:hAnsi="Times New Roman" w:cs="Times New Roman"/>
          <w:sz w:val="28"/>
          <w:szCs w:val="28"/>
        </w:rPr>
        <w:t xml:space="preserve"> настоящего Положения, такое лицо обязано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ходатайство </w:t>
      </w:r>
      <w:r w:rsidR="00E24B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E24B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передать оригиналы документов к званию, награду и оригиналы документов к ней не позднее следующего рабочего дня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устранения такой причины.</w:t>
      </w:r>
    </w:p>
    <w:p w:rsidR="00D86E1D" w:rsidRDefault="00D86E1D" w:rsidP="00D86E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Обеспечение рассмотрения главой администрации </w:t>
      </w:r>
      <w:r w:rsidR="005D0690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24B9B">
        <w:rPr>
          <w:rFonts w:ascii="Times New Roman" w:hAnsi="Times New Roman" w:cs="Times New Roman"/>
          <w:sz w:val="28"/>
          <w:szCs w:val="28"/>
        </w:rPr>
        <w:t xml:space="preserve"> поселения Выселковского района либо его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ходатайств, информирование должностного лица, представившего ходатайство, о решении, принятом главой администрации </w:t>
      </w:r>
      <w:r w:rsidR="005D0690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E24B9B">
        <w:rPr>
          <w:rFonts w:ascii="Times New Roman" w:hAnsi="Times New Roman" w:cs="Times New Roman"/>
          <w:sz w:val="28"/>
          <w:szCs w:val="28"/>
        </w:rPr>
        <w:t xml:space="preserve"> либо его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его рассмотрения, а также </w:t>
      </w:r>
      <w:r w:rsidR="00E24B9B">
        <w:rPr>
          <w:rFonts w:ascii="Times New Roman" w:hAnsi="Times New Roman" w:cs="Times New Roman"/>
          <w:sz w:val="28"/>
          <w:szCs w:val="28"/>
        </w:rPr>
        <w:t xml:space="preserve">учет уведомлений осуществляются </w:t>
      </w:r>
      <w:r>
        <w:rPr>
          <w:rFonts w:ascii="Times New Roman" w:hAnsi="Times New Roman" w:cs="Times New Roman"/>
          <w:sz w:val="28"/>
          <w:szCs w:val="28"/>
        </w:rPr>
        <w:t>отделом.</w:t>
      </w:r>
    </w:p>
    <w:p w:rsidR="00D86E1D" w:rsidRDefault="00D86E1D" w:rsidP="00D86E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удовлетворения главой администрации </w:t>
      </w:r>
      <w:r w:rsidR="005D0690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4B9B">
        <w:rPr>
          <w:rFonts w:ascii="Times New Roman" w:hAnsi="Times New Roman" w:cs="Times New Roman"/>
          <w:sz w:val="28"/>
          <w:szCs w:val="28"/>
        </w:rPr>
        <w:t xml:space="preserve"> Выселковского района либо его представителем ходатайства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отдел в течение десяти рабочих дней со дня принятия главой администрации </w:t>
      </w:r>
      <w:r w:rsidR="005D0690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 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D86E1D" w:rsidRDefault="00D86E1D" w:rsidP="00D86E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отказа главы администрации </w:t>
      </w:r>
      <w:r w:rsidR="005D0690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E24B9B">
        <w:rPr>
          <w:rFonts w:ascii="Times New Roman" w:hAnsi="Times New Roman" w:cs="Times New Roman"/>
          <w:sz w:val="28"/>
          <w:szCs w:val="28"/>
        </w:rPr>
        <w:t xml:space="preserve"> либо его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должностн</w:t>
      </w:r>
      <w:r w:rsidR="00E24B9B">
        <w:rPr>
          <w:rFonts w:ascii="Times New Roman" w:hAnsi="Times New Roman" w:cs="Times New Roman"/>
          <w:sz w:val="28"/>
          <w:szCs w:val="28"/>
        </w:rPr>
        <w:t xml:space="preserve">ого лица, </w:t>
      </w:r>
      <w:r>
        <w:rPr>
          <w:rFonts w:ascii="Times New Roman" w:hAnsi="Times New Roman" w:cs="Times New Roman"/>
          <w:sz w:val="28"/>
          <w:szCs w:val="28"/>
        </w:rPr>
        <w:t xml:space="preserve">отдел в течение десяти рабочих дней со дня принятия главой администрации </w:t>
      </w:r>
      <w:r w:rsidR="005D0690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4B9B">
        <w:rPr>
          <w:rFonts w:ascii="Times New Roman" w:hAnsi="Times New Roman" w:cs="Times New Roman"/>
          <w:sz w:val="28"/>
          <w:szCs w:val="28"/>
        </w:rPr>
        <w:t xml:space="preserve"> Выселковского района либо его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решения</w:t>
      </w:r>
      <w:r w:rsidR="00E24B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сообщает такому лицу об этом и направляет оригиналы документов к званию, награду и оригиналы документов к ней в соответствующий орган иностранного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государства, международную организацию, </w:t>
      </w:r>
      <w:r w:rsidR="00712006">
        <w:rPr>
          <w:rFonts w:ascii="Times New Roman" w:hAnsi="Times New Roman" w:cs="Times New Roman"/>
          <w:sz w:val="28"/>
          <w:szCs w:val="28"/>
        </w:rPr>
        <w:t>политическую партию</w:t>
      </w:r>
      <w:r w:rsidR="00712006" w:rsidRPr="00712006">
        <w:rPr>
          <w:rFonts w:ascii="Times New Roman" w:hAnsi="Times New Roman" w:cs="Times New Roman"/>
          <w:sz w:val="28"/>
          <w:szCs w:val="28"/>
        </w:rPr>
        <w:t xml:space="preserve">, </w:t>
      </w:r>
      <w:r w:rsidR="00712006">
        <w:rPr>
          <w:rFonts w:ascii="Times New Roman" w:hAnsi="Times New Roman" w:cs="Times New Roman"/>
          <w:sz w:val="28"/>
          <w:szCs w:val="28"/>
        </w:rPr>
        <w:t>другое общественное объединение</w:t>
      </w:r>
      <w:r w:rsidR="00712006" w:rsidRPr="00712006">
        <w:rPr>
          <w:rFonts w:ascii="Times New Roman" w:hAnsi="Times New Roman" w:cs="Times New Roman"/>
          <w:sz w:val="28"/>
          <w:szCs w:val="28"/>
        </w:rPr>
        <w:t xml:space="preserve"> и</w:t>
      </w:r>
      <w:r w:rsidR="00E24B9B">
        <w:rPr>
          <w:rFonts w:ascii="Times New Roman" w:hAnsi="Times New Roman" w:cs="Times New Roman"/>
          <w:sz w:val="28"/>
          <w:szCs w:val="28"/>
        </w:rPr>
        <w:t>ли</w:t>
      </w:r>
      <w:r w:rsidR="00712006" w:rsidRPr="00712006">
        <w:rPr>
          <w:rFonts w:ascii="Times New Roman" w:hAnsi="Times New Roman" w:cs="Times New Roman"/>
          <w:sz w:val="28"/>
          <w:szCs w:val="28"/>
        </w:rPr>
        <w:t xml:space="preserve"> </w:t>
      </w:r>
      <w:r w:rsidR="00712006">
        <w:rPr>
          <w:rFonts w:ascii="Times New Roman" w:hAnsi="Times New Roman" w:cs="Times New Roman"/>
          <w:sz w:val="28"/>
          <w:szCs w:val="28"/>
        </w:rPr>
        <w:t>религиозное объединение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B1C" w:rsidRDefault="001E5B1C" w:rsidP="00D86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66" w:rsidRDefault="00641366" w:rsidP="00D86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0690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 w:rsidR="00D86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E1D" w:rsidRDefault="00D86E1D" w:rsidP="00D86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86E1D" w:rsidRDefault="00E24B9B" w:rsidP="001E5B1C">
      <w:pPr>
        <w:pStyle w:val="ConsPlusNormal"/>
        <w:tabs>
          <w:tab w:val="left" w:pos="75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D86E1D">
        <w:rPr>
          <w:rFonts w:ascii="Times New Roman" w:hAnsi="Times New Roman" w:cs="Times New Roman"/>
          <w:sz w:val="28"/>
          <w:szCs w:val="28"/>
        </w:rPr>
        <w:t xml:space="preserve"> </w:t>
      </w:r>
      <w:r w:rsidR="001E5B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Н.М. Мяшина</w:t>
      </w:r>
    </w:p>
    <w:tbl>
      <w:tblPr>
        <w:tblW w:w="9884" w:type="dxa"/>
        <w:tblLook w:val="04A0"/>
      </w:tblPr>
      <w:tblGrid>
        <w:gridCol w:w="4942"/>
        <w:gridCol w:w="4942"/>
      </w:tblGrid>
      <w:tr w:rsidR="00D86E1D" w:rsidTr="00095C86">
        <w:trPr>
          <w:trHeight w:val="4289"/>
        </w:trPr>
        <w:tc>
          <w:tcPr>
            <w:tcW w:w="4942" w:type="dxa"/>
          </w:tcPr>
          <w:p w:rsidR="00D86E1D" w:rsidRDefault="00D86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D86E1D" w:rsidRDefault="00D8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D86E1D" w:rsidRPr="001E5B1C" w:rsidRDefault="001E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1C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принятия муниципальными служащими наград, почетных и специальных званий (за исключением научных) иностранных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арств, международных организаций</w:t>
            </w:r>
            <w:r w:rsidRPr="001E5B1C">
              <w:rPr>
                <w:rFonts w:ascii="Times New Roman" w:hAnsi="Times New Roman" w:cs="Times New Roman"/>
                <w:sz w:val="28"/>
                <w:szCs w:val="28"/>
              </w:rPr>
              <w:t>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</w:t>
            </w:r>
          </w:p>
          <w:p w:rsidR="00D86E1D" w:rsidRDefault="00D86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E1D" w:rsidRDefault="00095C86" w:rsidP="00095C8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86E1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6E1D" w:rsidRDefault="00D86E1D" w:rsidP="00D86E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(Ф.И.О., замещаемая должность)</w:t>
      </w: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____________________________</w:t>
      </w: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</w:t>
      </w: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B1C" w:rsidRPr="001E5B1C" w:rsidRDefault="001E5B1C" w:rsidP="001E5B1C">
      <w:pPr>
        <w:pStyle w:val="a8"/>
        <w:jc w:val="center"/>
        <w:rPr>
          <w:sz w:val="28"/>
          <w:szCs w:val="28"/>
        </w:rPr>
      </w:pPr>
      <w:bookmarkStart w:id="2" w:name="P95"/>
      <w:bookmarkEnd w:id="2"/>
      <w:r w:rsidRPr="001E5B1C">
        <w:rPr>
          <w:sz w:val="28"/>
          <w:szCs w:val="28"/>
        </w:rPr>
        <w:t>Ходатайство</w:t>
      </w:r>
    </w:p>
    <w:p w:rsidR="00D86E1D" w:rsidRDefault="001E5B1C" w:rsidP="001E5B1C">
      <w:pPr>
        <w:pStyle w:val="a8"/>
        <w:jc w:val="center"/>
        <w:rPr>
          <w:sz w:val="28"/>
          <w:szCs w:val="28"/>
        </w:rPr>
      </w:pPr>
      <w:r w:rsidRPr="001E5B1C">
        <w:rPr>
          <w:sz w:val="28"/>
          <w:szCs w:val="28"/>
        </w:rPr>
        <w:t>о разрешении принять почетное или специальное звание, награду иностранного государства, международной организации, политической партии, других общественного объединения или религиозного объединения</w:t>
      </w:r>
    </w:p>
    <w:p w:rsidR="001E5B1C" w:rsidRPr="001E5B1C" w:rsidRDefault="001E5B1C" w:rsidP="001E5B1C">
      <w:pPr>
        <w:pStyle w:val="a8"/>
        <w:jc w:val="center"/>
        <w:rPr>
          <w:sz w:val="28"/>
          <w:szCs w:val="28"/>
        </w:rPr>
      </w:pP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принять__________________________________________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</w:t>
      </w:r>
      <w:proofErr w:type="gramEnd"/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и кем)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 или</w:t>
      </w:r>
      <w:proofErr w:type="gramEnd"/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специальному званию, награды или иного знака отличия)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 к  почетному или специальному званию, награда и документы к ней, знак отличия и документы к нему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___________________________________________________________________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  <w:proofErr w:type="gramEnd"/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награде или иному знаку отличия)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«__» _____________ 20___ г.</w:t>
      </w:r>
    </w:p>
    <w:p w:rsidR="00D86E1D" w:rsidRPr="00095C86" w:rsidRDefault="00D86E1D" w:rsidP="0009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5C86">
        <w:rPr>
          <w:rFonts w:ascii="Times New Roman" w:hAnsi="Times New Roman" w:cs="Times New Roman"/>
          <w:sz w:val="28"/>
          <w:szCs w:val="28"/>
        </w:rPr>
        <w:t xml:space="preserve">в </w:t>
      </w:r>
      <w:r w:rsidR="00095C86" w:rsidRPr="00095C86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095C86" w:rsidRPr="00095C86"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 w:rsidR="00095C86" w:rsidRPr="00095C86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6E1D" w:rsidRDefault="00D86E1D" w:rsidP="00D8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 20__ г.      ______________   __________________________</w:t>
      </w:r>
    </w:p>
    <w:p w:rsidR="00D86E1D" w:rsidRPr="00095C86" w:rsidRDefault="00D86E1D" w:rsidP="0009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             (расшифровка подписи)</w:t>
      </w:r>
    </w:p>
    <w:p w:rsidR="00D86E1D" w:rsidRDefault="00D86E1D" w:rsidP="00641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tbl>
      <w:tblPr>
        <w:tblW w:w="0" w:type="auto"/>
        <w:tblLook w:val="04A0"/>
      </w:tblPr>
      <w:tblGrid>
        <w:gridCol w:w="4927"/>
        <w:gridCol w:w="4927"/>
      </w:tblGrid>
      <w:tr w:rsidR="00D86E1D" w:rsidTr="00D86E1D">
        <w:tc>
          <w:tcPr>
            <w:tcW w:w="4927" w:type="dxa"/>
          </w:tcPr>
          <w:p w:rsidR="00D86E1D" w:rsidRDefault="00D86E1D">
            <w:pPr>
              <w:pStyle w:val="ConsPlusNormal"/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86E1D" w:rsidRDefault="00D8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86E1D" w:rsidRDefault="00095C86" w:rsidP="00095C86">
            <w:pPr>
              <w:pStyle w:val="ConsPlusNormal"/>
              <w:tabs>
                <w:tab w:val="left" w:pos="7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1C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принятия муниципальными служащими наград, почетных и специальных званий (за исключением научных) иностранных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арств, международных организаций</w:t>
            </w:r>
            <w:r w:rsidRPr="001E5B1C">
              <w:rPr>
                <w:rFonts w:ascii="Times New Roman" w:hAnsi="Times New Roman" w:cs="Times New Roman"/>
                <w:sz w:val="28"/>
                <w:szCs w:val="28"/>
              </w:rPr>
              <w:t>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</w:t>
            </w:r>
          </w:p>
        </w:tc>
      </w:tr>
    </w:tbl>
    <w:p w:rsidR="00D86E1D" w:rsidRDefault="00D86E1D" w:rsidP="00D86E1D">
      <w:pPr>
        <w:pStyle w:val="ConsPlusNormal"/>
        <w:tabs>
          <w:tab w:val="left" w:pos="736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6E1D" w:rsidRDefault="00D86E1D" w:rsidP="00D86E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</w:t>
      </w:r>
    </w:p>
    <w:p w:rsidR="00D86E1D" w:rsidRDefault="00D86E1D" w:rsidP="00D86E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(Ф.И.О., замещаемая должность)</w:t>
      </w: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____________________________</w:t>
      </w: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_______________________________</w:t>
      </w: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E1D" w:rsidRPr="00095C86" w:rsidRDefault="00D86E1D" w:rsidP="00095C86">
      <w:pPr>
        <w:pStyle w:val="a8"/>
        <w:jc w:val="center"/>
        <w:rPr>
          <w:sz w:val="28"/>
          <w:szCs w:val="28"/>
        </w:rPr>
      </w:pPr>
      <w:bookmarkStart w:id="4" w:name="P153"/>
      <w:bookmarkEnd w:id="4"/>
      <w:r w:rsidRPr="00095C86">
        <w:rPr>
          <w:sz w:val="28"/>
          <w:szCs w:val="28"/>
        </w:rPr>
        <w:t>Уведомление</w:t>
      </w:r>
    </w:p>
    <w:p w:rsidR="00095C86" w:rsidRPr="00095C86" w:rsidRDefault="00095C86" w:rsidP="00095C86">
      <w:pPr>
        <w:pStyle w:val="a8"/>
        <w:jc w:val="center"/>
        <w:rPr>
          <w:sz w:val="28"/>
          <w:szCs w:val="28"/>
        </w:rPr>
      </w:pPr>
      <w:r w:rsidRPr="00095C86">
        <w:rPr>
          <w:sz w:val="28"/>
          <w:szCs w:val="28"/>
        </w:rPr>
        <w:t>об отказе в получении почетного или специального звания, награды иностранного государства, международной организации, политической партии, других общественного объединения или религиозного объединения</w:t>
      </w: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4A89" w:rsidRDefault="00D94A89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E1D" w:rsidRDefault="00D86E1D" w:rsidP="00D94A8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 о принятом мною решении отказаться от получения </w:t>
      </w:r>
    </w:p>
    <w:p w:rsidR="00D86E1D" w:rsidRDefault="00D86E1D" w:rsidP="00095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6E1D" w:rsidRDefault="00D86E1D" w:rsidP="00095C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D86E1D" w:rsidRDefault="00D86E1D" w:rsidP="00095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86E1D" w:rsidRDefault="00D86E1D" w:rsidP="00095C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и кем)</w:t>
      </w:r>
    </w:p>
    <w:p w:rsidR="00D86E1D" w:rsidRDefault="00D86E1D" w:rsidP="00095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 20__ г.      ______________   __________________________</w:t>
      </w:r>
    </w:p>
    <w:p w:rsidR="00D86E1D" w:rsidRDefault="00D86E1D" w:rsidP="00D86E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   (расшифровка подписи)</w:t>
      </w:r>
    </w:p>
    <w:p w:rsidR="00D86E1D" w:rsidRDefault="00D86E1D" w:rsidP="00D86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6E1D" w:rsidRDefault="00D86E1D" w:rsidP="00D86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6E1D" w:rsidRDefault="00D86E1D" w:rsidP="00D86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A89" w:rsidRDefault="00D94A89" w:rsidP="00D94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Бейсужекского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A89" w:rsidRDefault="00D94A89" w:rsidP="00D94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86E1D" w:rsidRDefault="00D94A89" w:rsidP="00D9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 Мяшина</w:t>
      </w:r>
    </w:p>
    <w:sectPr w:rsidR="00D86E1D" w:rsidSect="001E5B1C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A8"/>
    <w:rsid w:val="00083989"/>
    <w:rsid w:val="00095C86"/>
    <w:rsid w:val="000E3D3F"/>
    <w:rsid w:val="001B7A23"/>
    <w:rsid w:val="001E5B1C"/>
    <w:rsid w:val="00207A71"/>
    <w:rsid w:val="002252E3"/>
    <w:rsid w:val="00230BED"/>
    <w:rsid w:val="00257EA5"/>
    <w:rsid w:val="002853A0"/>
    <w:rsid w:val="00286621"/>
    <w:rsid w:val="002B0F41"/>
    <w:rsid w:val="00310591"/>
    <w:rsid w:val="003508EE"/>
    <w:rsid w:val="003C5587"/>
    <w:rsid w:val="003C708D"/>
    <w:rsid w:val="003F4FFE"/>
    <w:rsid w:val="00441021"/>
    <w:rsid w:val="004D4E55"/>
    <w:rsid w:val="00502249"/>
    <w:rsid w:val="0053217A"/>
    <w:rsid w:val="00537895"/>
    <w:rsid w:val="005D0690"/>
    <w:rsid w:val="0061270C"/>
    <w:rsid w:val="00641366"/>
    <w:rsid w:val="00663A90"/>
    <w:rsid w:val="00712006"/>
    <w:rsid w:val="00724508"/>
    <w:rsid w:val="007A17F5"/>
    <w:rsid w:val="007E2062"/>
    <w:rsid w:val="00827777"/>
    <w:rsid w:val="008513A9"/>
    <w:rsid w:val="00881CEB"/>
    <w:rsid w:val="008A5F86"/>
    <w:rsid w:val="008C2AD1"/>
    <w:rsid w:val="008D26FC"/>
    <w:rsid w:val="00926CFF"/>
    <w:rsid w:val="00940BA3"/>
    <w:rsid w:val="009B17A8"/>
    <w:rsid w:val="00A13736"/>
    <w:rsid w:val="00A55392"/>
    <w:rsid w:val="00AD2AAC"/>
    <w:rsid w:val="00AE05C9"/>
    <w:rsid w:val="00AE6963"/>
    <w:rsid w:val="00AF4BF6"/>
    <w:rsid w:val="00B02516"/>
    <w:rsid w:val="00B45146"/>
    <w:rsid w:val="00CC30A5"/>
    <w:rsid w:val="00CE2079"/>
    <w:rsid w:val="00CF147C"/>
    <w:rsid w:val="00D72EAE"/>
    <w:rsid w:val="00D86E1D"/>
    <w:rsid w:val="00D94A89"/>
    <w:rsid w:val="00DB65FE"/>
    <w:rsid w:val="00E24B9B"/>
    <w:rsid w:val="00E73210"/>
    <w:rsid w:val="00E94B63"/>
    <w:rsid w:val="00EC61F1"/>
    <w:rsid w:val="00F7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E3"/>
  </w:style>
  <w:style w:type="paragraph" w:styleId="2">
    <w:name w:val="heading 2"/>
    <w:basedOn w:val="a"/>
    <w:link w:val="20"/>
    <w:uiPriority w:val="9"/>
    <w:qFormat/>
    <w:rsid w:val="009B1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7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6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8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6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86E1D"/>
    <w:rPr>
      <w:color w:val="0000FF"/>
      <w:u w:val="single"/>
    </w:rPr>
  </w:style>
  <w:style w:type="paragraph" w:styleId="a8">
    <w:name w:val="No Spacing"/>
    <w:link w:val="a9"/>
    <w:uiPriority w:val="1"/>
    <w:qFormat/>
    <w:rsid w:val="007A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7A1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123">
              <w:marLeft w:val="4125"/>
              <w:marRight w:val="41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85;&#1072;%20&#1089;&#1072;&#1081;&#1090;\&#1087;&#1086;&#1088;&#1103;&#1076;&#1086;&#1082;%20&#1087;&#1088;&#1080;&#1085;&#1103;&#1090;&#1080;&#1103;%20&#1085;&#1072;&#1075;&#1088;&#1072;&#1076;\&#1087;&#1086;&#1083;&#1086;&#1078;&#1077;&#1085;&#1080;&#1077;%20&#1087;&#1086;&#1088;&#1103;&#1076;&#1086;&#108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&#1085;&#1072;%20&#1089;&#1072;&#1081;&#1090;\&#1087;&#1086;&#1088;&#1103;&#1076;&#1086;&#1082;%20&#1087;&#1088;&#1080;&#1085;&#1103;&#1090;&#1080;&#1103;%20&#1085;&#1072;&#1075;&#1088;&#1072;&#1076;\&#1087;&#1086;&#1083;&#1086;&#1078;&#1077;&#1085;&#1080;&#1077;%20&#1087;&#1086;&#1088;&#1103;&#1076;&#1086;&#108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85;&#1072;%20&#1089;&#1072;&#1081;&#1090;\&#1087;&#1086;&#1088;&#1103;&#1076;&#1086;&#1082;%20&#1087;&#1088;&#1080;&#1085;&#1103;&#1090;&#1080;&#1103;%20&#1085;&#1072;&#1075;&#1088;&#1072;&#1076;\&#1087;&#1086;&#1083;&#1086;&#1078;&#1077;&#1085;&#1080;&#1077;%20&#1087;&#1086;&#1088;&#1103;&#1076;&#1086;&#1082;.doc" TargetMode="External"/><Relationship Id="rId5" Type="http://schemas.openxmlformats.org/officeDocument/2006/relationships/hyperlink" Target="file:///C:\Users\1\Desktop\&#1085;&#1072;%20&#1089;&#1072;&#1081;&#1090;\&#1087;&#1086;&#1088;&#1103;&#1076;&#1086;&#1082;%20&#1087;&#1088;&#1080;&#1085;&#1103;&#1090;&#1080;&#1103;%20&#1085;&#1072;&#1075;&#1088;&#1072;&#1076;\&#1087;&#1086;&#1083;&#1086;&#1078;&#1077;&#1085;&#1080;&#1077;%20&#1087;&#1086;&#1088;&#1103;&#1076;&#1086;&#1082;.do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2016-10-06T12:26:00Z</cp:lastPrinted>
  <dcterms:created xsi:type="dcterms:W3CDTF">2016-07-15T07:03:00Z</dcterms:created>
  <dcterms:modified xsi:type="dcterms:W3CDTF">2016-10-06T13:11:00Z</dcterms:modified>
</cp:coreProperties>
</file>