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Pr="00A15017" w:rsidRDefault="00F61BEF" w:rsidP="00022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223D1">
        <w:rPr>
          <w:rFonts w:ascii="Times New Roman" w:hAnsi="Times New Roman" w:cs="Times New Roman"/>
          <w:b w:val="0"/>
          <w:color w:val="auto"/>
          <w:sz w:val="28"/>
          <w:szCs w:val="28"/>
        </w:rPr>
        <w:t>8 декабря 2017 года</w:t>
      </w:r>
      <w:r w:rsidR="000223D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223D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223D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108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3D2BA0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Об утверждении Положения о Попечительском совете</w:t>
      </w:r>
    </w:p>
    <w:p w:rsidR="003D2BA0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по вопросам похоронного дела при администрации</w:t>
      </w:r>
    </w:p>
    <w:p w:rsidR="003D2BA0" w:rsidRPr="00D35A65" w:rsidRDefault="00D35A65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Бейсужекского</w:t>
      </w:r>
      <w:r w:rsidR="003D2BA0" w:rsidRPr="00D35A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4C27" w:rsidRPr="00D35A65" w:rsidRDefault="003D2BA0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65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D35A65" w:rsidRDefault="00C54C27" w:rsidP="00D35A6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54C27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C54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</w:t>
      </w:r>
      <w:r w:rsidR="00D35A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A65" w:rsidRPr="00D35A65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контроля за деятельностью в сфере похоронного дела на территории Бейсужекского сельского поселения Выселковского района, </w:t>
      </w:r>
      <w:r w:rsidRPr="00D35A6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35A65" w:rsidRPr="00D35A65" w:rsidRDefault="00D35A65" w:rsidP="00D35A65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D35A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Pr="00D35A65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Попечительском совете по вопросам похоронного дела при администрации </w:t>
      </w:r>
      <w:r w:rsidRPr="00D35A65">
        <w:rPr>
          <w:rFonts w:ascii="Times New Roman" w:hAnsi="Times New Roman" w:cs="Times New Roman"/>
          <w:b w:val="0"/>
          <w:color w:val="auto"/>
          <w:sz w:val="28"/>
          <w:szCs w:val="28"/>
        </w:rPr>
        <w:t>Бейсужекского сельского поселения Выселковского района (прилагается).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D35A65">
      <w:pPr>
        <w:pStyle w:val="ad"/>
      </w:pPr>
    </w:p>
    <w:p w:rsidR="00D35A65" w:rsidRPr="00791268" w:rsidRDefault="00D35A65" w:rsidP="00D35A65">
      <w:pPr>
        <w:pStyle w:val="ad"/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35A65" w:rsidRDefault="00D35A65" w:rsidP="00C54C27">
      <w:pPr>
        <w:pStyle w:val="ad"/>
        <w:ind w:left="4956"/>
        <w:jc w:val="center"/>
        <w:rPr>
          <w:rStyle w:val="a3"/>
          <w:rFonts w:ascii="Arial" w:hAnsi="Arial" w:cs="Arial"/>
          <w:b w:val="0"/>
          <w:sz w:val="24"/>
          <w:szCs w:val="24"/>
        </w:rPr>
      </w:pPr>
    </w:p>
    <w:p w:rsidR="00D35A65" w:rsidRDefault="00D35A65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D2216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0223D1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8.12.2017 года № 108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E5B96" w:rsidRPr="004D4A0F" w:rsidRDefault="00CE5B96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Положение</w:t>
      </w:r>
    </w:p>
    <w:p w:rsid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о Попечительском совете по вопросам похоронного дела при </w:t>
      </w:r>
    </w:p>
    <w:p w:rsidR="00DD2216" w:rsidRDefault="00D35A65" w:rsidP="00DD22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администрации</w:t>
      </w:r>
      <w:r w:rsidR="00DD2216">
        <w:rPr>
          <w:rFonts w:ascii="Times New Roman" w:hAnsi="Times New Roman" w:cs="Times New Roman"/>
          <w:sz w:val="28"/>
          <w:szCs w:val="28"/>
        </w:rPr>
        <w:t xml:space="preserve">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5A65" w:rsidRPr="00DD2216" w:rsidRDefault="00D35A65" w:rsidP="00DD22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Попечительского совета по вопросам похоронного дела при администрации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(далее - Попечительский совет).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в целях осуществления общественного контроля за деятельностью в сфере похоронного дела на территории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является совещательным органом и содействует выполнению и соблюдению положений законодательства о погребении и похоронном деле.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35A65" w:rsidRPr="00DD2216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D35A65" w:rsidRPr="00DD2216" w:rsidRDefault="00DD221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Попечительский совет в своей деятельности руководствуется </w:t>
      </w:r>
      <w:hyperlink r:id="rId8" w:history="1">
        <w:r w:rsidR="00D35A65" w:rsidRPr="00DD22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="00D35A65" w:rsidRPr="00DD2216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Краснодарского края, уставом </w:t>
      </w:r>
      <w:r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настоящим Положением.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t>2. Функции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2.1. Попечительский совет выполняет следующие функции: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изучает состояние похоронного дела на территории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рассматривает и готовит предложения главе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по улучшению похоронного обслуживания и организации новых мест погребения;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lastRenderedPageBreak/>
        <w:t>- 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 установленный строк рассматривает обращения по вопросам похоронного дела, поступившие из органов государственной власти Краснодарского края и муниципального образования Выселковский район;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о необходимости создания, реконструкции, закрытия мест погребения;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 предложения об обозначении и регистрации ранее неизвестных захоронений и по перезахоронению останков погибших;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принимает участие в решении вопросов увековечения памяти видных деятелей Российской Федерации, Краснодарского края, поселения, похороненных на территории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color w:val="auto"/>
          <w:sz w:val="28"/>
          <w:szCs w:val="28"/>
        </w:rPr>
        <w:t>3. Полномочия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3.1. В рамках осуществления своих функций Попечительский совет вправе: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органам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предложения и рекомендации по разработке нормативных правовых актов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представителей органов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привлекать органы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для рассмотрения отдельных вопросов в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взаимодействовать с антимонопольными, правоохранительными органами по вопросам, относящимся к сфере похоронного дела;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информировать население об обсуждаемых Попечительским советом вопросах в средствах массовой информации;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пределах своей компетенции. </w:t>
      </w:r>
    </w:p>
    <w:p w:rsidR="00D35A65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E5B96" w:rsidRPr="00CE5B96" w:rsidRDefault="00CE5B96" w:rsidP="00CE5B96"/>
    <w:p w:rsidR="00D35A65" w:rsidRPr="00DD2216" w:rsidRDefault="00D35A65" w:rsidP="00D35A65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D2216">
        <w:rPr>
          <w:rFonts w:ascii="Times New Roman" w:hAnsi="Times New Roman" w:cs="Times New Roman"/>
          <w:b w:val="0"/>
          <w:sz w:val="28"/>
          <w:szCs w:val="28"/>
        </w:rPr>
        <w:lastRenderedPageBreak/>
        <w:t>4. Порядок фор</w:t>
      </w:r>
      <w:bookmarkStart w:id="0" w:name="_GoBack"/>
      <w:bookmarkEnd w:id="0"/>
      <w:r w:rsidRPr="00DD2216">
        <w:rPr>
          <w:rFonts w:ascii="Times New Roman" w:hAnsi="Times New Roman" w:cs="Times New Roman"/>
          <w:b w:val="0"/>
          <w:sz w:val="28"/>
          <w:szCs w:val="28"/>
        </w:rPr>
        <w:t>мирования и работы Попечительского совета</w:t>
      </w:r>
    </w:p>
    <w:p w:rsidR="00D35A65" w:rsidRPr="00DD2216" w:rsidRDefault="00D35A65" w:rsidP="00D35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CE5B9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Совет формируется из представителей органов местного самоуправления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="00D35A65"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юридических, а также физических лиц.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4.2. Состав Попечительского совета утверждается постановлением главы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4.4. Председатель Попечительского совета: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созывает заседания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определяет повестку дня заседания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привлекает к работе Попечительского совета в случае необходимости специалистов (экспертов);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приглашает в случае необходимости на заседание Попечительского совета представителей организаций, граждан;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осуществляет другие полномочия в пределах своей компетенции.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4.5. Секретарь Попечительского совета: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готовит материалы по вопросам повестки дня и проекты решений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уведомляет членов Попечительского совета о предстоящем заседании;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ведет протоколы заседаний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направляет в адрес членов Попечительского совета копии протоколов и материалов.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4.6. Члены Попечительского совета вправе: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вносить предложения в повестку дня заседания и план работы Попечительского совета;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принимать участие в голосовании по всем рассматриваемым вопросам;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рассматриваемому вопросу;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- знакомиться с материалами предстоящего заседания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4.8. Работа Попечительского совета осуществляется в соответствии с планом, утверждаемом на заседании.</w:t>
      </w:r>
    </w:p>
    <w:p w:rsidR="00D35A65" w:rsidRPr="00DD2216" w:rsidRDefault="00CE5B96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D35A65" w:rsidRPr="00DD2216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4.10.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4.11. Решение Попечительского совета считается принятым, если за него проголосовали более половины участвующих в заседании членов </w:t>
      </w:r>
      <w:r w:rsidRPr="00DD2216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совета. В случае равенства голосов решающим является голос председателя (председательствующего).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>4.12.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D35A65" w:rsidRPr="00DD2216" w:rsidRDefault="00D35A65" w:rsidP="00DD22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216">
        <w:rPr>
          <w:rFonts w:ascii="Times New Roman" w:hAnsi="Times New Roman" w:cs="Times New Roman"/>
          <w:sz w:val="28"/>
          <w:szCs w:val="28"/>
        </w:rPr>
        <w:t xml:space="preserve">4.13. Решения Попечительского совета доводятся до сведения главы </w:t>
      </w:r>
      <w:r w:rsidR="00DD2216" w:rsidRPr="00DD2216">
        <w:rPr>
          <w:rFonts w:ascii="Times New Roman" w:hAnsi="Times New Roman" w:cs="Times New Roman"/>
          <w:sz w:val="28"/>
          <w:szCs w:val="28"/>
        </w:rPr>
        <w:t>Бейсужекского</w:t>
      </w:r>
      <w:r w:rsidRPr="00DD2216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и организаций, имеющих отношение к вопросам, обсуждаемым на заседании.</w:t>
      </w:r>
    </w:p>
    <w:p w:rsidR="00D35A65" w:rsidRPr="00DD2216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DD2216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65" w:rsidRPr="00940130" w:rsidRDefault="00D35A65" w:rsidP="00D35A6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97B33" w:rsidRPr="006C5748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7C42A6" w:rsidRPr="004D4A0F" w:rsidRDefault="007C42A6" w:rsidP="00797B33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7C42A6" w:rsidRPr="004D4A0F" w:rsidSect="00C54C2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6A" w:rsidRDefault="00BD416A" w:rsidP="003609BB">
      <w:pPr>
        <w:spacing w:after="0" w:line="240" w:lineRule="auto"/>
      </w:pPr>
      <w:r>
        <w:separator/>
      </w:r>
    </w:p>
  </w:endnote>
  <w:endnote w:type="continuationSeparator" w:id="1">
    <w:p w:rsidR="00BD416A" w:rsidRDefault="00BD416A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6A" w:rsidRDefault="00BD416A" w:rsidP="003609BB">
      <w:pPr>
        <w:spacing w:after="0" w:line="240" w:lineRule="auto"/>
      </w:pPr>
      <w:r>
        <w:separator/>
      </w:r>
    </w:p>
  </w:footnote>
  <w:footnote w:type="continuationSeparator" w:id="1">
    <w:p w:rsidR="00BD416A" w:rsidRDefault="00BD416A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C33187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3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223D1"/>
    <w:rsid w:val="0002494B"/>
    <w:rsid w:val="00043FF6"/>
    <w:rsid w:val="00045E20"/>
    <w:rsid w:val="000C27DB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5F03"/>
    <w:rsid w:val="002932AF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A5233"/>
    <w:rsid w:val="003C6A9A"/>
    <w:rsid w:val="003D2BA0"/>
    <w:rsid w:val="003E33F2"/>
    <w:rsid w:val="00401A4C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43F7"/>
    <w:rsid w:val="00606735"/>
    <w:rsid w:val="00610998"/>
    <w:rsid w:val="00637959"/>
    <w:rsid w:val="00654076"/>
    <w:rsid w:val="0065455F"/>
    <w:rsid w:val="00674E54"/>
    <w:rsid w:val="006B321B"/>
    <w:rsid w:val="006D1213"/>
    <w:rsid w:val="006D4D48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5017"/>
    <w:rsid w:val="00A17A2D"/>
    <w:rsid w:val="00A31E1F"/>
    <w:rsid w:val="00A32A11"/>
    <w:rsid w:val="00A51A66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30C6"/>
    <w:rsid w:val="00BC07B9"/>
    <w:rsid w:val="00BD416A"/>
    <w:rsid w:val="00BF3EB0"/>
    <w:rsid w:val="00C13795"/>
    <w:rsid w:val="00C14AD8"/>
    <w:rsid w:val="00C17A2D"/>
    <w:rsid w:val="00C33187"/>
    <w:rsid w:val="00C3622F"/>
    <w:rsid w:val="00C54C27"/>
    <w:rsid w:val="00C64B9C"/>
    <w:rsid w:val="00CE5B96"/>
    <w:rsid w:val="00D07BE9"/>
    <w:rsid w:val="00D35A65"/>
    <w:rsid w:val="00D70CA6"/>
    <w:rsid w:val="00D73133"/>
    <w:rsid w:val="00D8419B"/>
    <w:rsid w:val="00D9432D"/>
    <w:rsid w:val="00DD2216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2017-11-14T12:54:00Z</cp:lastPrinted>
  <dcterms:created xsi:type="dcterms:W3CDTF">2017-11-10T12:17:00Z</dcterms:created>
  <dcterms:modified xsi:type="dcterms:W3CDTF">2018-01-10T12:12:00Z</dcterms:modified>
</cp:coreProperties>
</file>