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C8" w:rsidRPr="00560816" w:rsidRDefault="009B06BA" w:rsidP="00052DFF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B06BA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73.5pt;visibility:visible">
            <v:imagedata r:id="rId6" o:title=""/>
          </v:shape>
        </w:pict>
      </w:r>
    </w:p>
    <w:p w:rsidR="008776C8" w:rsidRPr="00560816" w:rsidRDefault="008776C8" w:rsidP="00052DFF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8776C8" w:rsidRPr="00560816" w:rsidRDefault="008776C8" w:rsidP="00052DFF">
      <w:pPr>
        <w:pStyle w:val="4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816">
        <w:rPr>
          <w:rFonts w:ascii="Times New Roman" w:hAnsi="Times New Roman" w:cs="Times New Roman"/>
          <w:b/>
          <w:bCs/>
          <w:sz w:val="28"/>
          <w:szCs w:val="28"/>
        </w:rPr>
        <w:t>АДМИНИСТРАЦИЯ  БЕЙСУЖЕКСКОГО СЕЛЬСКОГО ПОСЕЛЕНИЯ ВЫСЕЛКОВСКОГО  РАЙОНА</w:t>
      </w:r>
    </w:p>
    <w:p w:rsidR="008776C8" w:rsidRPr="00560816" w:rsidRDefault="008776C8" w:rsidP="00052DFF">
      <w:pPr>
        <w:pStyle w:val="4"/>
        <w:tabs>
          <w:tab w:val="left" w:pos="851"/>
        </w:tabs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6C8" w:rsidRPr="00560816" w:rsidRDefault="008776C8" w:rsidP="00052DFF">
      <w:pPr>
        <w:pStyle w:val="4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776C8" w:rsidRPr="00560816" w:rsidRDefault="008776C8" w:rsidP="00052DFF">
      <w:pPr>
        <w:pStyle w:val="4"/>
        <w:tabs>
          <w:tab w:val="left" w:pos="851"/>
        </w:tabs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76C8" w:rsidRDefault="00581CAE" w:rsidP="006C7E3F">
      <w:pPr>
        <w:pStyle w:val="4"/>
        <w:ind w:right="-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74EB9">
        <w:rPr>
          <w:rFonts w:ascii="Times New Roman" w:hAnsi="Times New Roman" w:cs="Times New Roman"/>
          <w:bCs/>
          <w:sz w:val="28"/>
          <w:szCs w:val="28"/>
        </w:rPr>
        <w:t>09 ноября 2023 года</w:t>
      </w:r>
      <w:r w:rsidR="008776C8" w:rsidRPr="0056081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776C8" w:rsidRPr="00560816">
        <w:rPr>
          <w:rFonts w:ascii="Times New Roman" w:hAnsi="Times New Roman" w:cs="Times New Roman"/>
          <w:bCs/>
          <w:sz w:val="28"/>
          <w:szCs w:val="28"/>
        </w:rPr>
        <w:tab/>
      </w:r>
      <w:r w:rsidR="008776C8" w:rsidRPr="00560816">
        <w:rPr>
          <w:rFonts w:ascii="Times New Roman" w:hAnsi="Times New Roman" w:cs="Times New Roman"/>
          <w:bCs/>
          <w:sz w:val="28"/>
          <w:szCs w:val="28"/>
        </w:rPr>
        <w:tab/>
      </w:r>
      <w:r w:rsidR="008776C8" w:rsidRPr="00560816">
        <w:rPr>
          <w:rFonts w:ascii="Times New Roman" w:hAnsi="Times New Roman" w:cs="Times New Roman"/>
          <w:bCs/>
          <w:sz w:val="28"/>
          <w:szCs w:val="28"/>
        </w:rPr>
        <w:tab/>
      </w:r>
      <w:r w:rsidR="008776C8" w:rsidRPr="00560816">
        <w:rPr>
          <w:rFonts w:ascii="Times New Roman" w:hAnsi="Times New Roman" w:cs="Times New Roman"/>
          <w:bCs/>
          <w:sz w:val="28"/>
          <w:szCs w:val="28"/>
        </w:rPr>
        <w:tab/>
      </w:r>
      <w:r w:rsidR="00E74EB9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8776C8" w:rsidRPr="00560816">
        <w:rPr>
          <w:rFonts w:ascii="Times New Roman" w:hAnsi="Times New Roman" w:cs="Times New Roman"/>
          <w:bCs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№ </w:t>
      </w:r>
      <w:r w:rsidR="00E74EB9">
        <w:rPr>
          <w:rFonts w:ascii="Times New Roman" w:hAnsi="Times New Roman" w:cs="Times New Roman"/>
          <w:bCs/>
          <w:sz w:val="28"/>
          <w:szCs w:val="28"/>
        </w:rPr>
        <w:t>78</w:t>
      </w:r>
    </w:p>
    <w:p w:rsidR="006C7E3F" w:rsidRPr="006C7E3F" w:rsidRDefault="006C7E3F" w:rsidP="006C7E3F"/>
    <w:p w:rsidR="008776C8" w:rsidRPr="00560816" w:rsidRDefault="008776C8" w:rsidP="00052DFF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60816">
        <w:rPr>
          <w:rFonts w:ascii="Times New Roman" w:hAnsi="Times New Roman" w:cs="Times New Roman"/>
          <w:sz w:val="24"/>
          <w:szCs w:val="24"/>
        </w:rPr>
        <w:t>х. Бейсужек  Второй</w:t>
      </w:r>
    </w:p>
    <w:p w:rsidR="008776C8" w:rsidRDefault="008776C8" w:rsidP="00E851A5"/>
    <w:p w:rsidR="006C7E3F" w:rsidRDefault="006C7E3F" w:rsidP="00E851A5"/>
    <w:p w:rsidR="008F2FF1" w:rsidRDefault="008F2FF1" w:rsidP="008F2F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20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финансирования мероприятий по улучшению </w:t>
      </w:r>
    </w:p>
    <w:p w:rsidR="008F2FF1" w:rsidRDefault="008F2FF1" w:rsidP="008F2F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условий и охране труда за счет средств бюджета </w:t>
      </w:r>
    </w:p>
    <w:p w:rsidR="008F2FF1" w:rsidRDefault="008F2FF1" w:rsidP="008F2F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Бейсужекского сельского поселения </w:t>
      </w:r>
    </w:p>
    <w:p w:rsidR="008F2FF1" w:rsidRDefault="008F2FF1" w:rsidP="008F2F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Выселковского района</w:t>
      </w:r>
      <w:r w:rsidRPr="004B1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F2FF1" w:rsidRPr="00DE49FA" w:rsidRDefault="008F2FF1" w:rsidP="008F2FF1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8F2FF1" w:rsidRPr="004B11E3" w:rsidRDefault="008F2FF1" w:rsidP="008F2FF1">
      <w:pPr>
        <w:jc w:val="both"/>
        <w:rPr>
          <w:rFonts w:ascii="Times New Roman" w:hAnsi="Times New Roman" w:cs="Times New Roman"/>
          <w:sz w:val="24"/>
          <w:szCs w:val="24"/>
        </w:rPr>
      </w:pPr>
      <w:r w:rsidRPr="004B11E3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8F2FF1" w:rsidRPr="00EF515D" w:rsidRDefault="008F2FF1" w:rsidP="008F2FF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hAnsi="Times New Roman" w:cs="Times New Roman"/>
          <w:sz w:val="28"/>
          <w:szCs w:val="28"/>
        </w:rPr>
        <w:t>Руководствуясь статьей 225 Трудового кодекса Российской Федерации,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06 октября </w:t>
      </w:r>
      <w:r w:rsidRPr="00EF515D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EF515D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приказом Министерства труда и социальной защит</w:t>
      </w:r>
      <w:r>
        <w:rPr>
          <w:rFonts w:ascii="Times New Roman" w:hAnsi="Times New Roman" w:cs="Times New Roman"/>
          <w:sz w:val="28"/>
          <w:szCs w:val="28"/>
        </w:rPr>
        <w:t xml:space="preserve">ы Российской Федерации от 29 октября </w:t>
      </w:r>
      <w:r w:rsidRPr="00EF515D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EF515D">
        <w:rPr>
          <w:rFonts w:ascii="Times New Roman" w:hAnsi="Times New Roman" w:cs="Times New Roman"/>
          <w:sz w:val="28"/>
          <w:szCs w:val="28"/>
        </w:rPr>
        <w:t xml:space="preserve">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06978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 Краснодарского края от 03 июня</w:t>
      </w:r>
      <w:r w:rsidRPr="00B06978">
        <w:rPr>
          <w:rFonts w:ascii="Times New Roman" w:hAnsi="Times New Roman" w:cs="Times New Roman"/>
          <w:sz w:val="28"/>
          <w:szCs w:val="28"/>
        </w:rPr>
        <w:t>1998</w:t>
      </w:r>
      <w:r w:rsidR="001F5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B06978">
        <w:rPr>
          <w:rFonts w:ascii="Times New Roman" w:hAnsi="Times New Roman" w:cs="Times New Roman"/>
          <w:sz w:val="28"/>
          <w:szCs w:val="28"/>
        </w:rPr>
        <w:t xml:space="preserve"> № 133-КЗ «Об охране труда»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15D">
        <w:rPr>
          <w:rFonts w:ascii="Times New Roman" w:hAnsi="Times New Roman" w:cs="Times New Roman"/>
          <w:sz w:val="28"/>
          <w:szCs w:val="28"/>
        </w:rPr>
        <w:t xml:space="preserve">и </w:t>
      </w:r>
      <w:r w:rsidR="001F512E" w:rsidRPr="006A1D96">
        <w:rPr>
          <w:rFonts w:ascii="Times New Roman" w:hAnsi="Times New Roman"/>
          <w:sz w:val="28"/>
          <w:szCs w:val="28"/>
        </w:rPr>
        <w:t>Уставом Бейсужекского сельского поселения Выселковского района</w:t>
      </w:r>
      <w:r w:rsidRPr="00EF515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F512E">
        <w:rPr>
          <w:rFonts w:ascii="Times New Roman" w:hAnsi="Times New Roman" w:cs="Times New Roman"/>
          <w:sz w:val="28"/>
          <w:szCs w:val="28"/>
        </w:rPr>
        <w:t>постановляю</w:t>
      </w:r>
      <w:r w:rsidRPr="00EF51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2FF1" w:rsidRPr="00EF515D" w:rsidRDefault="008F2FF1" w:rsidP="008F2FF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hAnsi="Times New Roman" w:cs="Times New Roman"/>
          <w:sz w:val="28"/>
          <w:szCs w:val="28"/>
        </w:rPr>
        <w:t xml:space="preserve">1. Утвердить Порядок финансирования мероприятий по улучшению условий и охране труда за счет средств бюджета </w:t>
      </w:r>
      <w:r w:rsidR="001F512E"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EF515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F515D">
        <w:rPr>
          <w:rFonts w:ascii="Times New Roman" w:hAnsi="Times New Roman" w:cs="Times New Roman"/>
          <w:sz w:val="28"/>
          <w:szCs w:val="28"/>
        </w:rPr>
        <w:t xml:space="preserve">(далее - Порядок) (прилагается). </w:t>
      </w:r>
    </w:p>
    <w:p w:rsidR="005907C5" w:rsidRDefault="008F2FF1" w:rsidP="001F51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hAnsi="Times New Roman" w:cs="Times New Roman"/>
          <w:sz w:val="28"/>
          <w:szCs w:val="28"/>
        </w:rPr>
        <w:t xml:space="preserve">2. 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 </w:t>
      </w:r>
    </w:p>
    <w:p w:rsidR="006C7E3F" w:rsidRDefault="001F512E" w:rsidP="005907C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76C8" w:rsidRPr="00894857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sub_30"/>
      <w:bookmarkEnd w:id="0"/>
      <w:r w:rsidR="008776C8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bookmarkStart w:id="2" w:name="sub_50"/>
      <w:bookmarkEnd w:id="1"/>
      <w:r w:rsidR="006C7E3F" w:rsidRPr="006C7E3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 w:rsidR="006C7E3F" w:rsidRPr="006C7E3F">
        <w:rPr>
          <w:rFonts w:ascii="Times New Roman" w:hAnsi="Times New Roman" w:cs="Times New Roman"/>
          <w:sz w:val="28"/>
        </w:rPr>
        <w:t>Бейсужекского</w:t>
      </w:r>
      <w:r w:rsidR="006C7E3F" w:rsidRPr="006C7E3F">
        <w:rPr>
          <w:rFonts w:ascii="Times New Roman" w:hAnsi="Times New Roman" w:cs="Times New Roman"/>
          <w:sz w:val="28"/>
          <w:szCs w:val="28"/>
        </w:rPr>
        <w:t xml:space="preserve"> сельского поселения Выселковского района в сети «Интернет»</w:t>
      </w:r>
      <w:r w:rsidR="006C7E3F">
        <w:rPr>
          <w:rFonts w:ascii="Times New Roman" w:hAnsi="Times New Roman" w:cs="Times New Roman"/>
          <w:sz w:val="28"/>
          <w:szCs w:val="28"/>
        </w:rPr>
        <w:t>.</w:t>
      </w:r>
    </w:p>
    <w:p w:rsidR="006C7E3F" w:rsidRDefault="001F512E" w:rsidP="006C7E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76C8" w:rsidRPr="00894857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оставляю за </w:t>
      </w:r>
    </w:p>
    <w:p w:rsidR="008776C8" w:rsidRPr="00894857" w:rsidRDefault="008776C8" w:rsidP="005907C5">
      <w:pPr>
        <w:rPr>
          <w:rFonts w:ascii="Times New Roman" w:hAnsi="Times New Roman" w:cs="Times New Roman"/>
          <w:sz w:val="28"/>
          <w:szCs w:val="28"/>
        </w:rPr>
      </w:pPr>
      <w:r w:rsidRPr="00894857">
        <w:rPr>
          <w:rFonts w:ascii="Times New Roman" w:hAnsi="Times New Roman" w:cs="Times New Roman"/>
          <w:sz w:val="28"/>
          <w:szCs w:val="28"/>
        </w:rPr>
        <w:t>собой.</w:t>
      </w:r>
    </w:p>
    <w:p w:rsidR="008776C8" w:rsidRPr="00894857" w:rsidRDefault="001F512E" w:rsidP="006C7E3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0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8776C8" w:rsidRPr="00894857">
        <w:rPr>
          <w:rFonts w:ascii="Times New Roman" w:hAnsi="Times New Roman" w:cs="Times New Roman"/>
          <w:sz w:val="28"/>
          <w:szCs w:val="28"/>
        </w:rPr>
        <w:t>. Постановление вступ</w:t>
      </w:r>
      <w:r w:rsidR="008776C8">
        <w:rPr>
          <w:rFonts w:ascii="Times New Roman" w:hAnsi="Times New Roman" w:cs="Times New Roman"/>
          <w:sz w:val="28"/>
          <w:szCs w:val="28"/>
        </w:rPr>
        <w:t>ает в силу со дня его обнародования</w:t>
      </w:r>
      <w:r w:rsidR="008776C8" w:rsidRPr="00894857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8776C8" w:rsidRDefault="008776C8" w:rsidP="006C7E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E3F" w:rsidRPr="00894857" w:rsidRDefault="006C7E3F" w:rsidP="006C7E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6C8" w:rsidRDefault="008776C8" w:rsidP="006C7E3F">
      <w:pPr>
        <w:tabs>
          <w:tab w:val="left" w:pos="4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Бейсужекского</w:t>
      </w:r>
    </w:p>
    <w:p w:rsidR="008776C8" w:rsidRDefault="008776C8" w:rsidP="006C7E3F">
      <w:pPr>
        <w:tabs>
          <w:tab w:val="left" w:pos="4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776C8" w:rsidRDefault="008776C8" w:rsidP="006C7E3F">
      <w:pPr>
        <w:tabs>
          <w:tab w:val="left" w:pos="4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 района                                                                           Н.М.Мяшина</w:t>
      </w:r>
    </w:p>
    <w:p w:rsidR="008776C8" w:rsidRDefault="008776C8" w:rsidP="006C7E3F">
      <w:pPr>
        <w:tabs>
          <w:tab w:val="left" w:pos="4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776C8" w:rsidRDefault="008776C8" w:rsidP="00052DFF">
      <w:pPr>
        <w:tabs>
          <w:tab w:val="left" w:pos="4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776C8" w:rsidRDefault="008776C8" w:rsidP="00560816">
      <w:pPr>
        <w:jc w:val="center"/>
        <w:rPr>
          <w:rFonts w:ascii="Times New Roman" w:hAnsi="Times New Roman"/>
          <w:sz w:val="28"/>
          <w:szCs w:val="28"/>
        </w:rPr>
      </w:pPr>
    </w:p>
    <w:p w:rsidR="008E091B" w:rsidRPr="001F512E" w:rsidRDefault="008E091B" w:rsidP="001F512E">
      <w:pPr>
        <w:jc w:val="center"/>
        <w:rPr>
          <w:rFonts w:ascii="Times New Roman" w:hAnsi="Times New Roman"/>
          <w:sz w:val="28"/>
          <w:szCs w:val="28"/>
        </w:rPr>
      </w:pPr>
    </w:p>
    <w:p w:rsidR="008E091B" w:rsidRDefault="008E091B" w:rsidP="005907C5">
      <w:pPr>
        <w:pStyle w:val="affff6"/>
        <w:rPr>
          <w:rFonts w:ascii="Times New Roman" w:hAnsi="Times New Roman"/>
          <w:b/>
          <w:sz w:val="28"/>
          <w:szCs w:val="28"/>
        </w:rPr>
      </w:pPr>
    </w:p>
    <w:p w:rsidR="008E091B" w:rsidRDefault="001F512E" w:rsidP="008E091B">
      <w:pPr>
        <w:pStyle w:val="affff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</w:p>
    <w:p w:rsidR="001F512E" w:rsidRPr="001F512E" w:rsidRDefault="001F512E" w:rsidP="001F512E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     </w:t>
      </w:r>
      <w:r w:rsidRPr="001F512E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1F512E" w:rsidRPr="001F512E" w:rsidRDefault="001F512E" w:rsidP="001F512E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1F5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F512E" w:rsidRPr="001F512E" w:rsidRDefault="001F512E" w:rsidP="001F512E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1F51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УТВЕРЖДЕН                                                 </w:t>
      </w:r>
    </w:p>
    <w:p w:rsidR="001F512E" w:rsidRPr="001F512E" w:rsidRDefault="001F512E" w:rsidP="001F512E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1F51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постановлением администрации                                                                                            </w:t>
      </w:r>
    </w:p>
    <w:p w:rsidR="001F512E" w:rsidRPr="001F512E" w:rsidRDefault="001F512E" w:rsidP="001F512E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1F51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Бейсужекского сельского поселения    </w:t>
      </w:r>
    </w:p>
    <w:p w:rsidR="001F512E" w:rsidRDefault="001F512E" w:rsidP="001F512E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1F51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Выселковского района </w:t>
      </w:r>
    </w:p>
    <w:p w:rsidR="001F512E" w:rsidRDefault="001F512E" w:rsidP="001F512E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от </w:t>
      </w:r>
      <w:r w:rsidR="00E74EB9">
        <w:rPr>
          <w:rFonts w:ascii="Times New Roman" w:hAnsi="Times New Roman" w:cs="Times New Roman"/>
          <w:color w:val="000000"/>
          <w:sz w:val="28"/>
          <w:szCs w:val="28"/>
        </w:rPr>
        <w:t xml:space="preserve"> 09 ноября 2023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E74EB9">
        <w:rPr>
          <w:rFonts w:ascii="Times New Roman" w:hAnsi="Times New Roman" w:cs="Times New Roman"/>
          <w:color w:val="000000"/>
          <w:sz w:val="28"/>
          <w:szCs w:val="28"/>
        </w:rPr>
        <w:t xml:space="preserve"> 78</w:t>
      </w:r>
      <w:r w:rsidRPr="001F51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535C7" w:rsidRDefault="005535C7" w:rsidP="001F512E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</w:p>
    <w:p w:rsidR="005535C7" w:rsidRPr="005535C7" w:rsidRDefault="005535C7" w:rsidP="001F512E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</w:p>
    <w:p w:rsidR="005535C7" w:rsidRPr="005535C7" w:rsidRDefault="005535C7" w:rsidP="005535C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35C7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</w:p>
    <w:p w:rsidR="005535C7" w:rsidRPr="005535C7" w:rsidRDefault="005535C7" w:rsidP="005535C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35C7">
        <w:rPr>
          <w:rFonts w:ascii="Times New Roman" w:hAnsi="Times New Roman" w:cs="Times New Roman"/>
          <w:bCs/>
          <w:sz w:val="28"/>
          <w:szCs w:val="28"/>
        </w:rPr>
        <w:t xml:space="preserve">финансирования мероприятий по улучшению </w:t>
      </w:r>
    </w:p>
    <w:p w:rsidR="005535C7" w:rsidRPr="005535C7" w:rsidRDefault="005535C7" w:rsidP="005535C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35C7">
        <w:rPr>
          <w:rFonts w:ascii="Times New Roman" w:hAnsi="Times New Roman" w:cs="Times New Roman"/>
          <w:bCs/>
          <w:sz w:val="28"/>
          <w:szCs w:val="28"/>
        </w:rPr>
        <w:t xml:space="preserve">условий и охране труда за счет средств бюджета </w:t>
      </w:r>
    </w:p>
    <w:p w:rsidR="005535C7" w:rsidRDefault="005535C7" w:rsidP="005535C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Бейсужекского сельского поселения </w:t>
      </w:r>
    </w:p>
    <w:p w:rsidR="005535C7" w:rsidRPr="005535C7" w:rsidRDefault="005535C7" w:rsidP="005535C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Выселковского района</w:t>
      </w:r>
    </w:p>
    <w:p w:rsidR="005535C7" w:rsidRDefault="005535C7" w:rsidP="005535C7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5535C7" w:rsidRPr="004B11E3" w:rsidRDefault="005535C7" w:rsidP="005535C7">
      <w:pPr>
        <w:jc w:val="center"/>
        <w:rPr>
          <w:b/>
          <w:bCs/>
          <w:sz w:val="28"/>
          <w:szCs w:val="28"/>
        </w:rPr>
      </w:pPr>
    </w:p>
    <w:p w:rsidR="005535C7" w:rsidRPr="00EF515D" w:rsidRDefault="005535C7" w:rsidP="00553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B7E">
        <w:rPr>
          <w:rFonts w:ascii="Times New Roman" w:hAnsi="Times New Roman" w:cs="Times New Roman"/>
          <w:sz w:val="28"/>
          <w:szCs w:val="28"/>
        </w:rPr>
        <w:t xml:space="preserve">1. </w:t>
      </w:r>
      <w:r w:rsidRPr="00EF515D">
        <w:rPr>
          <w:rFonts w:ascii="Times New Roman" w:hAnsi="Times New Roman" w:cs="Times New Roman"/>
          <w:sz w:val="28"/>
          <w:szCs w:val="28"/>
        </w:rPr>
        <w:t>Настоящий Порядок финансирования мероприятий по улучшению условий и охране труда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Бейсужекского сельского поселения Выселковского района </w:t>
      </w:r>
      <w:r w:rsidRPr="00EF515D">
        <w:rPr>
          <w:rFonts w:ascii="Times New Roman" w:hAnsi="Times New Roman" w:cs="Times New Roman"/>
          <w:sz w:val="28"/>
          <w:szCs w:val="28"/>
        </w:rPr>
        <w:t>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Бейсужекского сельского поселения Выселковского района</w:t>
      </w:r>
      <w:r w:rsidRPr="00EF515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F515D">
        <w:rPr>
          <w:rFonts w:ascii="Times New Roman" w:hAnsi="Times New Roman" w:cs="Times New Roman"/>
          <w:sz w:val="28"/>
          <w:szCs w:val="28"/>
        </w:rPr>
        <w:t xml:space="preserve">и распространяется на муниципальные учреждения, финансируемые из средств местного бюджета (далее - муниципальные учреждения). </w:t>
      </w:r>
    </w:p>
    <w:p w:rsidR="005535C7" w:rsidRPr="00EF515D" w:rsidRDefault="005535C7" w:rsidP="00553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hAnsi="Times New Roman" w:cs="Times New Roman"/>
          <w:sz w:val="28"/>
          <w:szCs w:val="28"/>
        </w:rPr>
        <w:t xml:space="preserve">2. Финансирование мероприятий по улучшению условий и охране труда муниципальных учреждений 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EF515D">
        <w:rPr>
          <w:rFonts w:ascii="Times New Roman" w:hAnsi="Times New Roman" w:cs="Times New Roman"/>
          <w:sz w:val="28"/>
          <w:szCs w:val="28"/>
        </w:rPr>
        <w:t xml:space="preserve">, добровольных взносов организаций и физических лиц, а также за счет средств внебюджетных источников. </w:t>
      </w:r>
    </w:p>
    <w:p w:rsidR="005535C7" w:rsidRPr="00EF515D" w:rsidRDefault="005535C7" w:rsidP="00553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hAnsi="Times New Roman" w:cs="Times New Roman"/>
          <w:sz w:val="28"/>
          <w:szCs w:val="28"/>
        </w:rPr>
        <w:t xml:space="preserve">3. Финансирование мероприятий по улучшению условий и охраны труда работодателями осуществляется в размере не менее </w:t>
      </w:r>
      <w:r>
        <w:rPr>
          <w:rFonts w:ascii="Times New Roman" w:hAnsi="Times New Roman" w:cs="Times New Roman"/>
          <w:sz w:val="28"/>
          <w:szCs w:val="28"/>
        </w:rPr>
        <w:t xml:space="preserve">0,2 </w:t>
      </w:r>
      <w:r w:rsidRPr="00EF515D">
        <w:rPr>
          <w:rFonts w:ascii="Times New Roman" w:hAnsi="Times New Roman" w:cs="Times New Roman"/>
          <w:sz w:val="28"/>
          <w:szCs w:val="28"/>
        </w:rPr>
        <w:t xml:space="preserve">процента суммы затрат на производство продукции (работ, услуг), по следующим перечням: </w:t>
      </w:r>
    </w:p>
    <w:p w:rsidR="005535C7" w:rsidRPr="00EF515D" w:rsidRDefault="005535C7" w:rsidP="00553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hAnsi="Times New Roman" w:cs="Times New Roman"/>
          <w:sz w:val="28"/>
          <w:szCs w:val="28"/>
        </w:rP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</w:t>
      </w:r>
    </w:p>
    <w:p w:rsidR="005535C7" w:rsidRPr="00EF515D" w:rsidRDefault="005535C7" w:rsidP="00553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hAnsi="Times New Roman" w:cs="Times New Roman"/>
          <w:sz w:val="28"/>
          <w:szCs w:val="28"/>
        </w:rPr>
        <w:t xml:space="preserve">1)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</w:t>
      </w:r>
    </w:p>
    <w:p w:rsidR="005535C7" w:rsidRPr="00EF515D" w:rsidRDefault="005535C7" w:rsidP="00553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hAnsi="Times New Roman" w:cs="Times New Roman"/>
          <w:sz w:val="28"/>
          <w:szCs w:val="28"/>
        </w:rPr>
        <w:t xml:space="preserve">2)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 </w:t>
      </w:r>
    </w:p>
    <w:p w:rsidR="005535C7" w:rsidRPr="00EF515D" w:rsidRDefault="005535C7" w:rsidP="00553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hAnsi="Times New Roman" w:cs="Times New Roman"/>
          <w:sz w:val="28"/>
          <w:szCs w:val="28"/>
        </w:rPr>
        <w:t xml:space="preserve">3)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 </w:t>
      </w:r>
    </w:p>
    <w:p w:rsidR="005535C7" w:rsidRPr="00EF515D" w:rsidRDefault="005535C7" w:rsidP="00553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hAnsi="Times New Roman" w:cs="Times New Roman"/>
          <w:sz w:val="28"/>
          <w:szCs w:val="28"/>
        </w:rPr>
        <w:t xml:space="preserve">4) устройство ограждений элементов производственного оборудования, </w:t>
      </w:r>
      <w:r w:rsidRPr="00EF515D">
        <w:rPr>
          <w:rFonts w:ascii="Times New Roman" w:hAnsi="Times New Roman" w:cs="Times New Roman"/>
          <w:sz w:val="28"/>
          <w:szCs w:val="28"/>
        </w:rPr>
        <w:lastRenderedPageBreak/>
        <w:t xml:space="preserve">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элементов; </w:t>
      </w:r>
    </w:p>
    <w:p w:rsidR="005535C7" w:rsidRPr="00EF515D" w:rsidRDefault="005535C7" w:rsidP="00553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hAnsi="Times New Roman" w:cs="Times New Roman"/>
          <w:sz w:val="28"/>
          <w:szCs w:val="28"/>
        </w:rPr>
        <w:t xml:space="preserve">5) устройство новых и (или) модернизация имеющихся средств коллективной защиты работников от воздействия опасных и вредных производственных факторов; </w:t>
      </w:r>
    </w:p>
    <w:p w:rsidR="005535C7" w:rsidRPr="00EF515D" w:rsidRDefault="005535C7" w:rsidP="00553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hAnsi="Times New Roman" w:cs="Times New Roman"/>
          <w:sz w:val="28"/>
          <w:szCs w:val="28"/>
        </w:rPr>
        <w:t xml:space="preserve">6)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безопасности; </w:t>
      </w:r>
    </w:p>
    <w:p w:rsidR="005535C7" w:rsidRPr="00EF515D" w:rsidRDefault="005535C7" w:rsidP="00553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hAnsi="Times New Roman" w:cs="Times New Roman"/>
          <w:sz w:val="28"/>
          <w:szCs w:val="28"/>
        </w:rPr>
        <w:t xml:space="preserve">7) внедрение систем автоматического контроля уровней опасных и вредных производственных факторов на рабочих местах; </w:t>
      </w:r>
    </w:p>
    <w:p w:rsidR="005535C7" w:rsidRPr="00EF515D" w:rsidRDefault="005535C7" w:rsidP="00553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hAnsi="Times New Roman" w:cs="Times New Roman"/>
          <w:sz w:val="28"/>
          <w:szCs w:val="28"/>
        </w:rPr>
        <w:t xml:space="preserve">8) внедрение и (или) модернизация технических устройств и приспособлений, обеспечивающих защиту работников от поражения электрическим током; </w:t>
      </w:r>
    </w:p>
    <w:p w:rsidR="005535C7" w:rsidRPr="00EF515D" w:rsidRDefault="005535C7" w:rsidP="00553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hAnsi="Times New Roman" w:cs="Times New Roman"/>
          <w:sz w:val="28"/>
          <w:szCs w:val="28"/>
        </w:rPr>
        <w:t xml:space="preserve">9)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 </w:t>
      </w:r>
    </w:p>
    <w:p w:rsidR="005535C7" w:rsidRPr="00EF515D" w:rsidRDefault="005535C7" w:rsidP="00553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hAnsi="Times New Roman" w:cs="Times New Roman"/>
          <w:sz w:val="28"/>
          <w:szCs w:val="28"/>
        </w:rPr>
        <w:t xml:space="preserve">10)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 </w:t>
      </w:r>
    </w:p>
    <w:p w:rsidR="005535C7" w:rsidRPr="00EF515D" w:rsidRDefault="005535C7" w:rsidP="00553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hAnsi="Times New Roman" w:cs="Times New Roman"/>
          <w:sz w:val="28"/>
          <w:szCs w:val="28"/>
        </w:rPr>
        <w:t xml:space="preserve">11) механизация работ при складировании и транспортировании сырья, готовой продукции и отходов производства; </w:t>
      </w:r>
    </w:p>
    <w:p w:rsidR="005535C7" w:rsidRPr="00EF515D" w:rsidRDefault="005535C7" w:rsidP="00553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hAnsi="Times New Roman" w:cs="Times New Roman"/>
          <w:sz w:val="28"/>
          <w:szCs w:val="28"/>
        </w:rPr>
        <w:t xml:space="preserve">12)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 </w:t>
      </w:r>
    </w:p>
    <w:p w:rsidR="005535C7" w:rsidRPr="00EF515D" w:rsidRDefault="005535C7" w:rsidP="00553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hAnsi="Times New Roman" w:cs="Times New Roman"/>
          <w:sz w:val="28"/>
          <w:szCs w:val="28"/>
        </w:rPr>
        <w:t xml:space="preserve">13)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:rsidR="005535C7" w:rsidRPr="00EF515D" w:rsidRDefault="005535C7" w:rsidP="00553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hAnsi="Times New Roman" w:cs="Times New Roman"/>
          <w:sz w:val="28"/>
          <w:szCs w:val="28"/>
        </w:rPr>
        <w:t xml:space="preserve">14)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пылегазоулавливающих установок, установок дезинфекции, аэрирования,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требованиям; </w:t>
      </w:r>
    </w:p>
    <w:p w:rsidR="005535C7" w:rsidRDefault="005535C7" w:rsidP="00553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hAnsi="Times New Roman" w:cs="Times New Roman"/>
          <w:sz w:val="28"/>
          <w:szCs w:val="28"/>
        </w:rPr>
        <w:t xml:space="preserve">15) обеспечение естественного и искусственного освещения на рабочих местах, в бытовых помещениях, местах прохода работников; </w:t>
      </w:r>
    </w:p>
    <w:p w:rsidR="005535C7" w:rsidRPr="00EF515D" w:rsidRDefault="005535C7" w:rsidP="00553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hAnsi="Times New Roman" w:cs="Times New Roman"/>
          <w:sz w:val="28"/>
          <w:szCs w:val="28"/>
        </w:rPr>
        <w:t xml:space="preserve">16)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 </w:t>
      </w:r>
    </w:p>
    <w:p w:rsidR="005535C7" w:rsidRPr="00EF515D" w:rsidRDefault="005535C7" w:rsidP="00553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hAnsi="Times New Roman" w:cs="Times New Roman"/>
          <w:sz w:val="28"/>
          <w:szCs w:val="28"/>
        </w:rPr>
        <w:t xml:space="preserve">17) приобретение и монтаж установок (автоматов) для обеспечения </w:t>
      </w:r>
      <w:r w:rsidRPr="00EF515D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питьевой водой, систем фильтрации (очистки) водопроводной воды; </w:t>
      </w:r>
    </w:p>
    <w:p w:rsidR="005535C7" w:rsidRPr="00EF515D" w:rsidRDefault="005535C7" w:rsidP="00553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hAnsi="Times New Roman" w:cs="Times New Roman"/>
          <w:sz w:val="28"/>
          <w:szCs w:val="28"/>
        </w:rPr>
        <w:t xml:space="preserve">18)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 </w:t>
      </w:r>
    </w:p>
    <w:p w:rsidR="005535C7" w:rsidRPr="00EF515D" w:rsidRDefault="005535C7" w:rsidP="00553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hAnsi="Times New Roman" w:cs="Times New Roman"/>
          <w:sz w:val="28"/>
          <w:szCs w:val="28"/>
        </w:rPr>
        <w:t xml:space="preserve">19)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обеспыливание, сушка), проведение ремонта и замена СИЗ; </w:t>
      </w:r>
    </w:p>
    <w:p w:rsidR="005535C7" w:rsidRPr="00EF515D" w:rsidRDefault="005535C7" w:rsidP="00553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hAnsi="Times New Roman" w:cs="Times New Roman"/>
          <w:sz w:val="28"/>
          <w:szCs w:val="28"/>
        </w:rPr>
        <w:t xml:space="preserve">20)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 </w:t>
      </w:r>
    </w:p>
    <w:p w:rsidR="005535C7" w:rsidRPr="00EF515D" w:rsidRDefault="005535C7" w:rsidP="00553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hAnsi="Times New Roman" w:cs="Times New Roman"/>
          <w:sz w:val="28"/>
          <w:szCs w:val="28"/>
        </w:rPr>
        <w:t xml:space="preserve">21) 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 </w:t>
      </w:r>
    </w:p>
    <w:p w:rsidR="005535C7" w:rsidRPr="00EF515D" w:rsidRDefault="005535C7" w:rsidP="00553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hAnsi="Times New Roman" w:cs="Times New Roman"/>
          <w:sz w:val="28"/>
          <w:szCs w:val="28"/>
        </w:rPr>
        <w:t xml:space="preserve">22)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фиксации; </w:t>
      </w:r>
    </w:p>
    <w:p w:rsidR="005535C7" w:rsidRPr="00EF515D" w:rsidRDefault="005535C7" w:rsidP="00553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hAnsi="Times New Roman" w:cs="Times New Roman"/>
          <w:sz w:val="28"/>
          <w:szCs w:val="28"/>
        </w:rPr>
        <w:t xml:space="preserve">23) проведение обязательных предварительных и периодических медицинских осмотров (обследований); </w:t>
      </w:r>
    </w:p>
    <w:p w:rsidR="005535C7" w:rsidRPr="00EF515D" w:rsidRDefault="005535C7" w:rsidP="00553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hAnsi="Times New Roman" w:cs="Times New Roman"/>
          <w:sz w:val="28"/>
          <w:szCs w:val="28"/>
        </w:rPr>
        <w:t xml:space="preserve">24)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 </w:t>
      </w:r>
    </w:p>
    <w:p w:rsidR="005535C7" w:rsidRPr="00EF515D" w:rsidRDefault="005535C7" w:rsidP="00553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hAnsi="Times New Roman" w:cs="Times New Roman"/>
          <w:sz w:val="28"/>
          <w:szCs w:val="28"/>
        </w:rPr>
        <w:t xml:space="preserve">25)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работников; </w:t>
      </w:r>
    </w:p>
    <w:p w:rsidR="005535C7" w:rsidRPr="00EF515D" w:rsidRDefault="005535C7" w:rsidP="00553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hAnsi="Times New Roman" w:cs="Times New Roman"/>
          <w:sz w:val="28"/>
          <w:szCs w:val="28"/>
        </w:rPr>
        <w:t xml:space="preserve">26) организация и проведение производственного контроля; </w:t>
      </w:r>
    </w:p>
    <w:p w:rsidR="005535C7" w:rsidRPr="00EF515D" w:rsidRDefault="005535C7" w:rsidP="00553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hAnsi="Times New Roman" w:cs="Times New Roman"/>
          <w:sz w:val="28"/>
          <w:szCs w:val="28"/>
        </w:rPr>
        <w:t xml:space="preserve">27) издание (тиражирование) инструкций, правил (стандартов) по охране труда; </w:t>
      </w:r>
    </w:p>
    <w:p w:rsidR="005535C7" w:rsidRPr="00EF515D" w:rsidRDefault="005535C7" w:rsidP="00553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hAnsi="Times New Roman" w:cs="Times New Roman"/>
          <w:sz w:val="28"/>
          <w:szCs w:val="28"/>
        </w:rPr>
        <w:t xml:space="preserve">28) перепланировка размещения производственного оборудования, организация рабочих мест с целью обеспечения безопасности работников; </w:t>
      </w:r>
    </w:p>
    <w:p w:rsidR="005535C7" w:rsidRPr="00EF515D" w:rsidRDefault="005535C7" w:rsidP="00553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hAnsi="Times New Roman" w:cs="Times New Roman"/>
          <w:sz w:val="28"/>
          <w:szCs w:val="28"/>
        </w:rPr>
        <w:t xml:space="preserve">29)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объектах; </w:t>
      </w:r>
    </w:p>
    <w:p w:rsidR="005535C7" w:rsidRPr="00EF515D" w:rsidRDefault="005535C7" w:rsidP="00553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hAnsi="Times New Roman" w:cs="Times New Roman"/>
          <w:sz w:val="28"/>
          <w:szCs w:val="28"/>
        </w:rPr>
        <w:lastRenderedPageBreak/>
        <w:t xml:space="preserve">30) реализация мероприятий, направленных на развитие физической культуры и спорта в трудовых коллективах, в том числе: </w:t>
      </w:r>
    </w:p>
    <w:p w:rsidR="005535C7" w:rsidRPr="00EF515D" w:rsidRDefault="005535C7" w:rsidP="00553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hAnsi="Times New Roman" w:cs="Times New Roman"/>
          <w:sz w:val="28"/>
          <w:szCs w:val="28"/>
        </w:rPr>
        <w:t xml:space="preserve">- компенсация работникам оплаты занятий спортом в клубах и секциях; </w:t>
      </w:r>
    </w:p>
    <w:p w:rsidR="005535C7" w:rsidRPr="00EF515D" w:rsidRDefault="005535C7" w:rsidP="00553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hAnsi="Times New Roman" w:cs="Times New Roman"/>
          <w:sz w:val="28"/>
          <w:szCs w:val="28"/>
        </w:rPr>
        <w:t xml:space="preserve">- 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(ГТО), включая оплату труда методистов и тренеров, привлекаемых к выполнению указанных мероприятий; </w:t>
      </w:r>
    </w:p>
    <w:p w:rsidR="005535C7" w:rsidRPr="00EF515D" w:rsidRDefault="005535C7" w:rsidP="00553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hAnsi="Times New Roman" w:cs="Times New Roman"/>
          <w:sz w:val="28"/>
          <w:szCs w:val="28"/>
        </w:rPr>
        <w:t xml:space="preserve">- 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</w:t>
      </w:r>
    </w:p>
    <w:p w:rsidR="005535C7" w:rsidRPr="00EF515D" w:rsidRDefault="005535C7" w:rsidP="00553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hAnsi="Times New Roman" w:cs="Times New Roman"/>
          <w:sz w:val="28"/>
          <w:szCs w:val="28"/>
        </w:rPr>
        <w:t xml:space="preserve">- приобретение, содержание и обновление спортивного инвентаря; </w:t>
      </w:r>
    </w:p>
    <w:p w:rsidR="005535C7" w:rsidRPr="00EF515D" w:rsidRDefault="005535C7" w:rsidP="00553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hAnsi="Times New Roman" w:cs="Times New Roman"/>
          <w:sz w:val="28"/>
          <w:szCs w:val="28"/>
        </w:rPr>
        <w:t xml:space="preserve">- устройство новых и (или) реконструкция имеющихся помещений и площадок для занятий спортом; </w:t>
      </w:r>
    </w:p>
    <w:p w:rsidR="005535C7" w:rsidRPr="00EF515D" w:rsidRDefault="005535C7" w:rsidP="00553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hAnsi="Times New Roman" w:cs="Times New Roman"/>
          <w:sz w:val="28"/>
          <w:szCs w:val="28"/>
        </w:rPr>
        <w:t xml:space="preserve">- 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</w:t>
      </w:r>
    </w:p>
    <w:p w:rsidR="005535C7" w:rsidRPr="00EF515D" w:rsidRDefault="005535C7" w:rsidP="00553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hAnsi="Times New Roman" w:cs="Times New Roman"/>
          <w:sz w:val="28"/>
          <w:szCs w:val="28"/>
        </w:rPr>
        <w:t xml:space="preserve">- 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соглашениями); </w:t>
      </w:r>
    </w:p>
    <w:p w:rsidR="005535C7" w:rsidRPr="00EF515D" w:rsidRDefault="005535C7" w:rsidP="00553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hAnsi="Times New Roman" w:cs="Times New Roman"/>
          <w:sz w:val="28"/>
          <w:szCs w:val="28"/>
        </w:rPr>
        <w:t xml:space="preserve">31) приобретение систем обеспечения безопасности работ на высоте; </w:t>
      </w:r>
    </w:p>
    <w:p w:rsidR="005535C7" w:rsidRPr="00EF515D" w:rsidRDefault="005535C7" w:rsidP="00553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hAnsi="Times New Roman" w:cs="Times New Roman"/>
          <w:sz w:val="28"/>
          <w:szCs w:val="28"/>
        </w:rPr>
        <w:t xml:space="preserve">32)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Федерации; </w:t>
      </w:r>
    </w:p>
    <w:p w:rsidR="005535C7" w:rsidRPr="00EF515D" w:rsidRDefault="005535C7" w:rsidP="00553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hAnsi="Times New Roman" w:cs="Times New Roman"/>
          <w:sz w:val="28"/>
          <w:szCs w:val="28"/>
        </w:rPr>
        <w:t xml:space="preserve">33)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 </w:t>
      </w:r>
    </w:p>
    <w:p w:rsidR="005535C7" w:rsidRPr="00EF515D" w:rsidRDefault="005535C7" w:rsidP="00553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hAnsi="Times New Roman" w:cs="Times New Roman"/>
          <w:sz w:val="28"/>
          <w:szCs w:val="28"/>
        </w:rPr>
        <w:t xml:space="preserve">3.2. Перечень дополнительных мероприятий по улучшению условий и охраны труда: </w:t>
      </w:r>
    </w:p>
    <w:p w:rsidR="005535C7" w:rsidRPr="00EF515D" w:rsidRDefault="005535C7" w:rsidP="00553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hAnsi="Times New Roman" w:cs="Times New Roman"/>
          <w:sz w:val="28"/>
          <w:szCs w:val="28"/>
        </w:rPr>
        <w:t xml:space="preserve">3.2.1. Расходы компенсационного характера, которые обусловлены работой в неблагоприятных условиях труда, связанные с возмещением вреда пострадавшим в связи с несчастными случаями на производстве и профессиональными заболеваниями: </w:t>
      </w:r>
    </w:p>
    <w:p w:rsidR="005535C7" w:rsidRPr="00EF515D" w:rsidRDefault="005535C7" w:rsidP="00553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hAnsi="Times New Roman" w:cs="Times New Roman"/>
          <w:sz w:val="28"/>
          <w:szCs w:val="28"/>
        </w:rPr>
        <w:t xml:space="preserve">- дополнительная оплата труда работников, занятых на работах с вредными и (или) опасными условиями труда (статья 147 Трудового кодекса Российской Федерации). </w:t>
      </w:r>
    </w:p>
    <w:p w:rsidR="005535C7" w:rsidRPr="00EF515D" w:rsidRDefault="005535C7" w:rsidP="00553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hAnsi="Times New Roman" w:cs="Times New Roman"/>
          <w:sz w:val="28"/>
          <w:szCs w:val="28"/>
        </w:rPr>
        <w:t xml:space="preserve">3.2.2. Дополнительные социальные гарантии и компенсации, установленные коллективным договорам организации: </w:t>
      </w:r>
    </w:p>
    <w:p w:rsidR="005535C7" w:rsidRPr="00EF515D" w:rsidRDefault="005535C7" w:rsidP="00553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hAnsi="Times New Roman" w:cs="Times New Roman"/>
          <w:sz w:val="28"/>
          <w:szCs w:val="28"/>
        </w:rPr>
        <w:t xml:space="preserve">- оздоровление работника; </w:t>
      </w:r>
    </w:p>
    <w:p w:rsidR="005535C7" w:rsidRPr="00EF515D" w:rsidRDefault="005535C7" w:rsidP="00553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hAnsi="Times New Roman" w:cs="Times New Roman"/>
          <w:sz w:val="28"/>
          <w:szCs w:val="28"/>
        </w:rPr>
        <w:t xml:space="preserve">- иные выплаты на компенсацию условий и охраны труда. </w:t>
      </w:r>
    </w:p>
    <w:p w:rsidR="005535C7" w:rsidRPr="00EF515D" w:rsidRDefault="005535C7" w:rsidP="00553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hAnsi="Times New Roman" w:cs="Times New Roman"/>
          <w:sz w:val="28"/>
          <w:szCs w:val="28"/>
        </w:rPr>
        <w:t xml:space="preserve">4. Работники организации не несут расходов на финансирование мероприятий по улучшению условий и охраны труда. </w:t>
      </w:r>
    </w:p>
    <w:p w:rsidR="005535C7" w:rsidRPr="00EF515D" w:rsidRDefault="005535C7" w:rsidP="00553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hAnsi="Times New Roman" w:cs="Times New Roman"/>
          <w:sz w:val="28"/>
          <w:szCs w:val="28"/>
        </w:rPr>
        <w:t xml:space="preserve">5. Планирование расходов на мероприятия по улучшению условий и </w:t>
      </w:r>
      <w:r w:rsidRPr="00EF515D">
        <w:rPr>
          <w:rFonts w:ascii="Times New Roman" w:hAnsi="Times New Roman" w:cs="Times New Roman"/>
          <w:sz w:val="28"/>
          <w:szCs w:val="28"/>
        </w:rPr>
        <w:lastRenderedPageBreak/>
        <w:t xml:space="preserve">охраны труда в </w:t>
      </w:r>
      <w:r>
        <w:rPr>
          <w:rFonts w:ascii="Times New Roman" w:hAnsi="Times New Roman" w:cs="Times New Roman"/>
          <w:sz w:val="28"/>
          <w:szCs w:val="28"/>
        </w:rPr>
        <w:t>Бейсужекском сельском поселении Выселковского района</w:t>
      </w:r>
      <w:r w:rsidRPr="00EF515D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EF515D">
        <w:rPr>
          <w:rFonts w:ascii="Times New Roman" w:hAnsi="Times New Roman" w:cs="Times New Roman"/>
          <w:sz w:val="28"/>
          <w:szCs w:val="28"/>
        </w:rPr>
        <w:t xml:space="preserve">, осуществляется на очередной финансовый год в следующем порядке: </w:t>
      </w:r>
    </w:p>
    <w:p w:rsidR="005535C7" w:rsidRPr="00EF515D" w:rsidRDefault="005535C7" w:rsidP="00553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hAnsi="Times New Roman" w:cs="Times New Roman"/>
          <w:sz w:val="28"/>
          <w:szCs w:val="28"/>
        </w:rPr>
        <w:t xml:space="preserve">- в казенных учреждениях </w:t>
      </w:r>
      <w:r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EF515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F515D">
        <w:rPr>
          <w:rFonts w:ascii="Times New Roman" w:hAnsi="Times New Roman" w:cs="Times New Roman"/>
          <w:sz w:val="28"/>
          <w:szCs w:val="28"/>
        </w:rPr>
        <w:t xml:space="preserve">- при составлении бюджетной сметы учреждения; </w:t>
      </w:r>
    </w:p>
    <w:p w:rsidR="005535C7" w:rsidRPr="00EF515D" w:rsidRDefault="005535C7" w:rsidP="00553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hAnsi="Times New Roman" w:cs="Times New Roman"/>
          <w:sz w:val="28"/>
          <w:szCs w:val="28"/>
        </w:rPr>
        <w:t xml:space="preserve">- в автономных и бюджетных учреждениях </w:t>
      </w:r>
      <w:r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EF515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F515D">
        <w:rPr>
          <w:rFonts w:ascii="Times New Roman" w:hAnsi="Times New Roman" w:cs="Times New Roman"/>
          <w:sz w:val="28"/>
          <w:szCs w:val="28"/>
        </w:rPr>
        <w:t xml:space="preserve">- при составлении плана финансово-хозяйственной деятельности учреждения. </w:t>
      </w:r>
    </w:p>
    <w:p w:rsidR="005535C7" w:rsidRPr="00EF515D" w:rsidRDefault="005535C7" w:rsidP="00553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hAnsi="Times New Roman" w:cs="Times New Roman"/>
          <w:sz w:val="28"/>
          <w:szCs w:val="28"/>
        </w:rPr>
        <w:t xml:space="preserve">6. Финансирование мероприятий по улучшению условий и охраны труда осуществляется: </w:t>
      </w:r>
    </w:p>
    <w:p w:rsidR="005535C7" w:rsidRPr="00EF515D" w:rsidRDefault="005535C7" w:rsidP="00553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hAnsi="Times New Roman" w:cs="Times New Roman"/>
          <w:sz w:val="28"/>
          <w:szCs w:val="28"/>
        </w:rPr>
        <w:t xml:space="preserve">- в казенных учреждениях </w:t>
      </w:r>
      <w:r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EF515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F515D">
        <w:rPr>
          <w:rFonts w:ascii="Times New Roman" w:hAnsi="Times New Roman" w:cs="Times New Roman"/>
          <w:sz w:val="28"/>
          <w:szCs w:val="28"/>
        </w:rPr>
        <w:t xml:space="preserve">- в пределах утвержденной бюджетной сметы учреждения; </w:t>
      </w:r>
    </w:p>
    <w:p w:rsidR="005535C7" w:rsidRPr="00EF515D" w:rsidRDefault="005535C7" w:rsidP="005535C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hAnsi="Times New Roman" w:cs="Times New Roman"/>
          <w:sz w:val="28"/>
          <w:szCs w:val="28"/>
        </w:rPr>
        <w:t xml:space="preserve">- в автономных и бюджетных учреждениях </w:t>
      </w:r>
      <w:r>
        <w:rPr>
          <w:rFonts w:ascii="Times New Roman" w:hAnsi="Times New Roman" w:cs="Times New Roman"/>
          <w:sz w:val="28"/>
          <w:szCs w:val="28"/>
        </w:rPr>
        <w:t>Бейсужекского сельского поселения Выселковского района</w:t>
      </w:r>
      <w:r w:rsidRPr="00EF515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F515D">
        <w:rPr>
          <w:rFonts w:ascii="Times New Roman" w:hAnsi="Times New Roman" w:cs="Times New Roman"/>
          <w:sz w:val="28"/>
          <w:szCs w:val="28"/>
        </w:rPr>
        <w:t xml:space="preserve">- в пределах утвержденного плана финансово-хозяйственной деятельности учреждения. </w:t>
      </w:r>
    </w:p>
    <w:p w:rsidR="005535C7" w:rsidRDefault="005535C7" w:rsidP="00553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5C7" w:rsidRDefault="005535C7" w:rsidP="00553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5C7" w:rsidRDefault="005535C7" w:rsidP="00553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5C7" w:rsidRDefault="005535C7" w:rsidP="005535C7">
      <w:pPr>
        <w:tabs>
          <w:tab w:val="left" w:pos="4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Бейсужекского</w:t>
      </w:r>
    </w:p>
    <w:p w:rsidR="005535C7" w:rsidRDefault="005535C7" w:rsidP="005535C7">
      <w:pPr>
        <w:tabs>
          <w:tab w:val="left" w:pos="4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535C7" w:rsidRDefault="005535C7" w:rsidP="005535C7">
      <w:pPr>
        <w:tabs>
          <w:tab w:val="left" w:pos="4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 района                                                                          Н.М.</w:t>
      </w:r>
      <w:r w:rsidR="00E74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Мяшина</w:t>
      </w:r>
    </w:p>
    <w:p w:rsidR="005535C7" w:rsidRDefault="005535C7" w:rsidP="005535C7">
      <w:pPr>
        <w:tabs>
          <w:tab w:val="left" w:pos="4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35C7" w:rsidRDefault="005535C7" w:rsidP="005535C7">
      <w:pPr>
        <w:tabs>
          <w:tab w:val="left" w:pos="4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35C7" w:rsidRPr="00EF515D" w:rsidRDefault="005535C7" w:rsidP="00553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5D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5535C7" w:rsidRPr="001F512E" w:rsidRDefault="005535C7" w:rsidP="001F512E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</w:p>
    <w:p w:rsidR="001F512E" w:rsidRPr="00894857" w:rsidRDefault="001F512E" w:rsidP="00560816">
      <w:pPr>
        <w:tabs>
          <w:tab w:val="left" w:pos="456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1F512E" w:rsidRPr="00894857" w:rsidSect="00052DFF">
      <w:pgSz w:w="11900" w:h="16800"/>
      <w:pgMar w:top="284" w:right="567" w:bottom="397" w:left="1701" w:header="170" w:footer="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05C" w:rsidRDefault="0000505C" w:rsidP="00894857">
      <w:r>
        <w:separator/>
      </w:r>
    </w:p>
  </w:endnote>
  <w:endnote w:type="continuationSeparator" w:id="0">
    <w:p w:rsidR="0000505C" w:rsidRDefault="0000505C" w:rsidP="00894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05C" w:rsidRDefault="0000505C" w:rsidP="00894857">
      <w:r>
        <w:separator/>
      </w:r>
    </w:p>
  </w:footnote>
  <w:footnote w:type="continuationSeparator" w:id="0">
    <w:p w:rsidR="0000505C" w:rsidRDefault="0000505C" w:rsidP="008948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F29"/>
    <w:rsid w:val="0000505C"/>
    <w:rsid w:val="000524F1"/>
    <w:rsid w:val="00052DFF"/>
    <w:rsid w:val="00056850"/>
    <w:rsid w:val="00136486"/>
    <w:rsid w:val="0014066E"/>
    <w:rsid w:val="00163809"/>
    <w:rsid w:val="0019663A"/>
    <w:rsid w:val="001A7EBC"/>
    <w:rsid w:val="001F512E"/>
    <w:rsid w:val="002209F5"/>
    <w:rsid w:val="00225FA0"/>
    <w:rsid w:val="00231B58"/>
    <w:rsid w:val="00286CC6"/>
    <w:rsid w:val="002C6C65"/>
    <w:rsid w:val="003574B7"/>
    <w:rsid w:val="003B05FC"/>
    <w:rsid w:val="003E341A"/>
    <w:rsid w:val="0046266A"/>
    <w:rsid w:val="005535C7"/>
    <w:rsid w:val="00560816"/>
    <w:rsid w:val="0057458B"/>
    <w:rsid w:val="00581CAE"/>
    <w:rsid w:val="005907C5"/>
    <w:rsid w:val="005D4DAA"/>
    <w:rsid w:val="005E07C8"/>
    <w:rsid w:val="00631796"/>
    <w:rsid w:val="0065403C"/>
    <w:rsid w:val="00661997"/>
    <w:rsid w:val="00676062"/>
    <w:rsid w:val="006C7E3F"/>
    <w:rsid w:val="00744294"/>
    <w:rsid w:val="007C6FD9"/>
    <w:rsid w:val="008776C8"/>
    <w:rsid w:val="00894857"/>
    <w:rsid w:val="008A1922"/>
    <w:rsid w:val="008B61B0"/>
    <w:rsid w:val="008E091B"/>
    <w:rsid w:val="008F2FF1"/>
    <w:rsid w:val="00931D3B"/>
    <w:rsid w:val="0094471D"/>
    <w:rsid w:val="009B06BA"/>
    <w:rsid w:val="009E103A"/>
    <w:rsid w:val="009F7F29"/>
    <w:rsid w:val="00A517DE"/>
    <w:rsid w:val="00A60512"/>
    <w:rsid w:val="00A60930"/>
    <w:rsid w:val="00AB2586"/>
    <w:rsid w:val="00B13BC1"/>
    <w:rsid w:val="00B33DE0"/>
    <w:rsid w:val="00B62224"/>
    <w:rsid w:val="00BA1A63"/>
    <w:rsid w:val="00BE58AE"/>
    <w:rsid w:val="00C4751C"/>
    <w:rsid w:val="00CE7886"/>
    <w:rsid w:val="00D14CCC"/>
    <w:rsid w:val="00DB7CAC"/>
    <w:rsid w:val="00E74EB9"/>
    <w:rsid w:val="00E851A5"/>
    <w:rsid w:val="00FA4ED4"/>
    <w:rsid w:val="00FE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A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225FA0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225FA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25FA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25FA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5F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25F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25FA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25FA0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25FA0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225FA0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25FA0"/>
    <w:rPr>
      <w:u w:val="single"/>
    </w:rPr>
  </w:style>
  <w:style w:type="paragraph" w:customStyle="1" w:styleId="a6">
    <w:name w:val="Внимание"/>
    <w:basedOn w:val="a"/>
    <w:next w:val="a"/>
    <w:uiPriority w:val="99"/>
    <w:rsid w:val="00225FA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225F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225FA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225FA0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25FA0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225FA0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225FA0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225FA0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225FA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225FA0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25FA0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225FA0"/>
    <w:rPr>
      <w:rFonts w:cs="Times New Roman"/>
    </w:rPr>
  </w:style>
  <w:style w:type="paragraph" w:customStyle="1" w:styleId="af2">
    <w:name w:val="Заголовок статьи"/>
    <w:basedOn w:val="a"/>
    <w:next w:val="a"/>
    <w:uiPriority w:val="99"/>
    <w:rsid w:val="00225FA0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225FA0"/>
    <w:rPr>
      <w:rFonts w:cs="Times New Roman"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25FA0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225FA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225FA0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225FA0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225FA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25FA0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225FA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25FA0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25FA0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225FA0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225FA0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225FA0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225FA0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25F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225FA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225FA0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225FA0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25FA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225FA0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225FA0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225FA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225FA0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225FA0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225FA0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25FA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25FA0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225FA0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225FA0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225FA0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225FA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225FA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225FA0"/>
  </w:style>
  <w:style w:type="paragraph" w:customStyle="1" w:styleId="afff4">
    <w:name w:val="Словарная статья"/>
    <w:basedOn w:val="a"/>
    <w:next w:val="a"/>
    <w:uiPriority w:val="99"/>
    <w:rsid w:val="00225FA0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225FA0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225FA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25FA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25FA0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225FA0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225FA0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225FA0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225FA0"/>
    <w:rPr>
      <w:rFonts w:cs="Times New Roman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225FA0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225FA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25FA0"/>
    <w:pPr>
      <w:spacing w:before="300"/>
    </w:pPr>
  </w:style>
  <w:style w:type="paragraph" w:styleId="affff">
    <w:name w:val="header"/>
    <w:basedOn w:val="a"/>
    <w:link w:val="affff0"/>
    <w:uiPriority w:val="99"/>
    <w:rsid w:val="00894857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locked/>
    <w:rsid w:val="00894857"/>
    <w:rPr>
      <w:rFonts w:ascii="Arial" w:hAnsi="Arial" w:cs="Arial"/>
      <w:sz w:val="26"/>
      <w:szCs w:val="26"/>
    </w:rPr>
  </w:style>
  <w:style w:type="paragraph" w:styleId="affff1">
    <w:name w:val="footer"/>
    <w:basedOn w:val="a"/>
    <w:link w:val="affff2"/>
    <w:uiPriority w:val="99"/>
    <w:rsid w:val="00894857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locked/>
    <w:rsid w:val="00894857"/>
    <w:rPr>
      <w:rFonts w:ascii="Arial" w:hAnsi="Arial" w:cs="Arial"/>
      <w:sz w:val="26"/>
      <w:szCs w:val="26"/>
    </w:rPr>
  </w:style>
  <w:style w:type="paragraph" w:styleId="31">
    <w:name w:val="Body Text 3"/>
    <w:basedOn w:val="a"/>
    <w:link w:val="32"/>
    <w:uiPriority w:val="99"/>
    <w:rsid w:val="00560816"/>
    <w:pPr>
      <w:widowControl/>
      <w:autoSpaceDE/>
      <w:autoSpaceDN/>
      <w:adjustRightInd/>
      <w:jc w:val="center"/>
    </w:pPr>
  </w:style>
  <w:style w:type="character" w:customStyle="1" w:styleId="32">
    <w:name w:val="Основной текст 3 Знак"/>
    <w:basedOn w:val="a0"/>
    <w:link w:val="31"/>
    <w:uiPriority w:val="99"/>
    <w:locked/>
    <w:rsid w:val="00560816"/>
    <w:rPr>
      <w:rFonts w:ascii="Arial" w:hAnsi="Arial" w:cs="Arial"/>
      <w:sz w:val="26"/>
      <w:szCs w:val="26"/>
    </w:rPr>
  </w:style>
  <w:style w:type="paragraph" w:customStyle="1" w:styleId="ConsPlusTitle">
    <w:name w:val="ConsPlusTitle"/>
    <w:uiPriority w:val="99"/>
    <w:rsid w:val="005608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3">
    <w:name w:val="Balloon Text"/>
    <w:basedOn w:val="a"/>
    <w:link w:val="affff4"/>
    <w:uiPriority w:val="99"/>
    <w:semiHidden/>
    <w:rsid w:val="00052DFF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locked/>
    <w:rsid w:val="003B05FC"/>
    <w:rPr>
      <w:rFonts w:ascii="Times New Roman" w:hAnsi="Times New Roman" w:cs="Arial"/>
      <w:sz w:val="2"/>
    </w:rPr>
  </w:style>
  <w:style w:type="character" w:styleId="affff5">
    <w:name w:val="Hyperlink"/>
    <w:basedOn w:val="a0"/>
    <w:uiPriority w:val="99"/>
    <w:semiHidden/>
    <w:unhideWhenUsed/>
    <w:rsid w:val="0014066E"/>
    <w:rPr>
      <w:color w:val="0000FF"/>
      <w:u w:val="single"/>
    </w:rPr>
  </w:style>
  <w:style w:type="paragraph" w:styleId="affff6">
    <w:name w:val="No Spacing"/>
    <w:link w:val="affff7"/>
    <w:uiPriority w:val="1"/>
    <w:qFormat/>
    <w:rsid w:val="00581CAE"/>
    <w:rPr>
      <w:sz w:val="22"/>
      <w:szCs w:val="22"/>
    </w:rPr>
  </w:style>
  <w:style w:type="character" w:customStyle="1" w:styleId="affff7">
    <w:name w:val="Без интервала Знак"/>
    <w:link w:val="affff6"/>
    <w:uiPriority w:val="1"/>
    <w:locked/>
    <w:rsid w:val="00581CAE"/>
    <w:rPr>
      <w:sz w:val="22"/>
      <w:szCs w:val="22"/>
      <w:lang w:val="ru-RU" w:eastAsia="ru-RU" w:bidi="ar-SA"/>
    </w:rPr>
  </w:style>
  <w:style w:type="paragraph" w:styleId="affff8">
    <w:name w:val="List Paragraph"/>
    <w:basedOn w:val="a"/>
    <w:uiPriority w:val="34"/>
    <w:qFormat/>
    <w:rsid w:val="001F512E"/>
    <w:pPr>
      <w:spacing w:after="200" w:line="276" w:lineRule="auto"/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2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</cp:lastModifiedBy>
  <cp:revision>17</cp:revision>
  <cp:lastPrinted>2023-11-09T07:39:00Z</cp:lastPrinted>
  <dcterms:created xsi:type="dcterms:W3CDTF">2013-06-11T00:55:00Z</dcterms:created>
  <dcterms:modified xsi:type="dcterms:W3CDTF">2023-11-27T11:45:00Z</dcterms:modified>
</cp:coreProperties>
</file>