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09" w:rsidRPr="00EB6E9D" w:rsidRDefault="00010E09" w:rsidP="00CA2BCB">
      <w:pPr>
        <w:tabs>
          <w:tab w:val="left" w:pos="8220"/>
        </w:tabs>
        <w:rPr>
          <w:b/>
        </w:rPr>
      </w:pPr>
      <w:r>
        <w:rPr>
          <w:b/>
        </w:rPr>
        <w:tab/>
        <w:t>ПРОЕКТ</w:t>
      </w:r>
    </w:p>
    <w:p w:rsidR="00010E09" w:rsidRPr="006B3D31" w:rsidRDefault="00010E09" w:rsidP="003245C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D60DFD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.75pt">
            <v:imagedata r:id="rId7" o:title=""/>
          </v:shape>
        </w:pict>
      </w:r>
      <w:r w:rsidRPr="006B3D3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6B3D31">
        <w:rPr>
          <w:rFonts w:ascii="Times New Roman" w:hAnsi="Times New Roman"/>
          <w:b/>
          <w:bCs/>
          <w:sz w:val="28"/>
          <w:szCs w:val="28"/>
        </w:rPr>
        <w:br/>
      </w:r>
    </w:p>
    <w:p w:rsidR="00010E09" w:rsidRDefault="00010E09" w:rsidP="003245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БЕЙСУЖЕКСКОГО СЕЛЬСКОГО ПОСЕЛЕНИЯ</w:t>
      </w:r>
    </w:p>
    <w:p w:rsidR="00010E09" w:rsidRDefault="00010E09" w:rsidP="003245CF">
      <w:pPr>
        <w:widowControl w:val="0"/>
        <w:autoSpaceDE w:val="0"/>
        <w:autoSpaceDN w:val="0"/>
        <w:adjustRightInd w:val="0"/>
        <w:ind w:left="709" w:hanging="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6B3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ВЫСЕЛКОВСКОГО РАЙОНА </w:t>
      </w:r>
    </w:p>
    <w:p w:rsidR="00010E09" w:rsidRPr="006B3D31" w:rsidRDefault="00010E09" w:rsidP="003245C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10E09" w:rsidRDefault="00010E09" w:rsidP="003245CF">
      <w:pPr>
        <w:widowControl w:val="0"/>
        <w:tabs>
          <w:tab w:val="left" w:pos="2160"/>
        </w:tabs>
        <w:autoSpaceDE w:val="0"/>
        <w:autoSpaceDN w:val="0"/>
        <w:adjustRightInd w:val="0"/>
        <w:ind w:left="709" w:hanging="4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_______-я сессия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созыва</w:t>
      </w:r>
    </w:p>
    <w:p w:rsidR="00010E09" w:rsidRPr="006B3D31" w:rsidRDefault="00010E09" w:rsidP="003245CF">
      <w:pPr>
        <w:widowControl w:val="0"/>
        <w:autoSpaceDE w:val="0"/>
        <w:autoSpaceDN w:val="0"/>
        <w:adjustRightInd w:val="0"/>
        <w:rPr>
          <w:rFonts w:cs="Calibri"/>
        </w:rPr>
      </w:pPr>
    </w:p>
    <w:p w:rsidR="00010E09" w:rsidRDefault="00010E09" w:rsidP="003245CF">
      <w:pPr>
        <w:widowControl w:val="0"/>
        <w:autoSpaceDE w:val="0"/>
        <w:autoSpaceDN w:val="0"/>
        <w:adjustRightInd w:val="0"/>
        <w:ind w:left="709" w:hanging="4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</w:t>
      </w:r>
    </w:p>
    <w:p w:rsidR="00010E09" w:rsidRPr="006B3D31" w:rsidRDefault="00010E09" w:rsidP="003245C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B3D3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10E09" w:rsidRDefault="00010E09" w:rsidP="003245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                                                                                     _____</w:t>
      </w:r>
    </w:p>
    <w:p w:rsidR="00010E09" w:rsidRPr="006B3D31" w:rsidRDefault="00010E09" w:rsidP="003245C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B3D31">
        <w:rPr>
          <w:rFonts w:ascii="Times New Roman" w:hAnsi="Times New Roman"/>
          <w:sz w:val="28"/>
          <w:szCs w:val="28"/>
        </w:rPr>
        <w:t xml:space="preserve">          </w:t>
      </w:r>
    </w:p>
    <w:p w:rsidR="00010E09" w:rsidRDefault="00010E09" w:rsidP="003245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х.Бейсужек Второй</w:t>
      </w:r>
    </w:p>
    <w:p w:rsidR="00010E09" w:rsidRPr="00E611DB" w:rsidRDefault="00010E09" w:rsidP="00907FDF">
      <w:pPr>
        <w:jc w:val="center"/>
        <w:rPr>
          <w:rFonts w:ascii="Times New Roman" w:hAnsi="Times New Roman"/>
        </w:rPr>
      </w:pPr>
    </w:p>
    <w:p w:rsidR="00010E09" w:rsidRPr="00907FDF" w:rsidRDefault="00010E09" w:rsidP="003245CF">
      <w:pPr>
        <w:rPr>
          <w:rFonts w:ascii="Times New Roman" w:hAnsi="Times New Roman"/>
          <w:sz w:val="28"/>
          <w:szCs w:val="28"/>
        </w:rPr>
      </w:pPr>
    </w:p>
    <w:p w:rsidR="00010E09" w:rsidRDefault="00010E09" w:rsidP="00907FDF">
      <w:pPr>
        <w:pStyle w:val="Heading1"/>
        <w:rPr>
          <w:b/>
          <w:bCs/>
          <w:szCs w:val="28"/>
        </w:rPr>
      </w:pPr>
      <w:bookmarkStart w:id="0" w:name="_Toc105952706"/>
      <w:r w:rsidRPr="00907FDF">
        <w:rPr>
          <w:b/>
          <w:bCs/>
          <w:szCs w:val="28"/>
        </w:rPr>
        <w:t>О налоге на имущество физических лиц</w:t>
      </w:r>
      <w:bookmarkEnd w:id="0"/>
    </w:p>
    <w:p w:rsidR="00010E09" w:rsidRPr="003245CF" w:rsidRDefault="00010E09" w:rsidP="003245CF"/>
    <w:p w:rsidR="00010E09" w:rsidRPr="00907FDF" w:rsidRDefault="00010E09" w:rsidP="00907FDF">
      <w:pPr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BodyTextIndent3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6 октября 2003 года № 131-ФЗ «</w:t>
      </w:r>
      <w:r w:rsidRPr="00D7279D">
        <w:rPr>
          <w:sz w:val="28"/>
          <w:szCs w:val="28"/>
          <w:lang w:val="ru-RU" w:eastAsia="ru-RU"/>
        </w:rPr>
        <w:t>Об общих принципах организации местного самоуправления в Российской Федерации",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907FDF">
        <w:rPr>
          <w:sz w:val="28"/>
          <w:szCs w:val="28"/>
          <w:lang w:val="ru-RU"/>
        </w:rPr>
        <w:t>лавой 32 Налогового кодекса Российской Федерации</w:t>
      </w:r>
      <w:r>
        <w:rPr>
          <w:sz w:val="28"/>
          <w:szCs w:val="28"/>
          <w:lang w:val="ru-RU"/>
        </w:rPr>
        <w:t>, Уставом Бейсужекского поселения Выселковского района, Совет Бейсужек</w:t>
      </w:r>
      <w:r w:rsidRPr="00907FDF">
        <w:rPr>
          <w:sz w:val="28"/>
          <w:szCs w:val="28"/>
          <w:lang w:val="ru-RU"/>
        </w:rPr>
        <w:t xml:space="preserve">ского сельского поселения </w:t>
      </w:r>
      <w:r>
        <w:rPr>
          <w:sz w:val="28"/>
          <w:szCs w:val="28"/>
          <w:lang w:val="ru-RU"/>
        </w:rPr>
        <w:t>Выселковского района решил:</w:t>
      </w:r>
    </w:p>
    <w:p w:rsidR="00010E09" w:rsidRPr="00907FDF" w:rsidRDefault="00010E09" w:rsidP="00907FDF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7FDF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ить</w:t>
      </w:r>
      <w:r w:rsidRPr="00907FDF">
        <w:rPr>
          <w:rFonts w:ascii="Times New Roman" w:hAnsi="Times New Roman"/>
          <w:sz w:val="28"/>
          <w:szCs w:val="28"/>
        </w:rPr>
        <w:t xml:space="preserve"> налоговые ставки налога на имущество физических лиц </w:t>
      </w:r>
      <w:r w:rsidRPr="00907FDF">
        <w:rPr>
          <w:rFonts w:ascii="Times New Roman" w:hAnsi="Times New Roman"/>
          <w:i/>
          <w:sz w:val="28"/>
          <w:szCs w:val="28"/>
        </w:rPr>
        <w:t>(</w:t>
      </w:r>
      <w:r w:rsidRPr="00907FDF">
        <w:rPr>
          <w:rFonts w:ascii="Times New Roman" w:hAnsi="Times New Roman"/>
          <w:sz w:val="28"/>
          <w:szCs w:val="28"/>
        </w:rPr>
        <w:t>далее – налог), а также устан</w:t>
      </w:r>
      <w:r>
        <w:rPr>
          <w:rFonts w:ascii="Times New Roman" w:hAnsi="Times New Roman"/>
          <w:sz w:val="28"/>
          <w:szCs w:val="28"/>
        </w:rPr>
        <w:t>овить</w:t>
      </w:r>
      <w:r w:rsidRPr="00907FDF">
        <w:rPr>
          <w:rFonts w:ascii="Times New Roman" w:hAnsi="Times New Roman"/>
          <w:sz w:val="28"/>
          <w:szCs w:val="28"/>
        </w:rPr>
        <w:t xml:space="preserve"> налоговые льготы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907FDF">
        <w:rPr>
          <w:rFonts w:ascii="Times New Roman" w:hAnsi="Times New Roman"/>
          <w:sz w:val="28"/>
          <w:szCs w:val="28"/>
        </w:rPr>
        <w:t>.</w:t>
      </w:r>
    </w:p>
    <w:p w:rsidR="00010E09" w:rsidRPr="00907FDF" w:rsidRDefault="00010E09" w:rsidP="00907FDF">
      <w:pPr>
        <w:pStyle w:val="BodyTextIndent3"/>
        <w:spacing w:after="0"/>
        <w:ind w:left="0" w:firstLine="709"/>
        <w:jc w:val="both"/>
        <w:rPr>
          <w:sz w:val="28"/>
          <w:szCs w:val="28"/>
          <w:lang w:val="ru-RU"/>
        </w:rPr>
      </w:pPr>
      <w:r w:rsidRPr="00907FDF">
        <w:rPr>
          <w:sz w:val="28"/>
          <w:szCs w:val="28"/>
          <w:lang w:val="ru-RU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010E09" w:rsidRPr="00907FDF" w:rsidRDefault="00010E09" w:rsidP="00907FDF">
      <w:pPr>
        <w:pStyle w:val="BodyTextIndent3"/>
        <w:spacing w:after="0"/>
        <w:ind w:left="0" w:firstLine="540"/>
        <w:jc w:val="both"/>
        <w:rPr>
          <w:sz w:val="28"/>
          <w:szCs w:val="28"/>
          <w:lang w:val="ru-RU"/>
        </w:rPr>
      </w:pPr>
      <w:r w:rsidRPr="00907FDF">
        <w:rPr>
          <w:sz w:val="28"/>
          <w:szCs w:val="28"/>
          <w:lang w:val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457"/>
      </w:tblGrid>
      <w:tr w:rsidR="00010E09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</w:tr>
      <w:tr w:rsidR="00010E09" w:rsidRPr="00907FDF" w:rsidTr="00E01255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1)жилые дома, жилые помещения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E09" w:rsidRPr="00907FDF" w:rsidRDefault="00010E09" w:rsidP="00907FDF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09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010E09" w:rsidRPr="00907FDF" w:rsidRDefault="00010E09" w:rsidP="00907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09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09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гаражи и машино-места;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10E09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07FDF">
                <w:rPr>
                  <w:rFonts w:ascii="Times New Roman" w:hAnsi="Times New Roman"/>
                  <w:sz w:val="28"/>
                  <w:szCs w:val="28"/>
                </w:rPr>
                <w:t>50 кв. м</w:t>
              </w:r>
            </w:smartTag>
            <w:r w:rsidRPr="00907FDF"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09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9" w:rsidRPr="00907FDF" w:rsidRDefault="00010E09" w:rsidP="00907FD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907FDF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9" w:history="1">
              <w:r w:rsidRPr="00907FDF">
                <w:rPr>
                  <w:rFonts w:ascii="Times New Roman" w:hAnsi="Times New Roman" w:cs="Times New Roman"/>
                  <w:sz w:val="28"/>
                  <w:szCs w:val="28"/>
                </w:rPr>
                <w:t>абз. 2 п. 10 ст. 378.2</w:t>
              </w:r>
            </w:hyperlink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E09" w:rsidRDefault="00010E09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E09" w:rsidRDefault="00010E09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E09" w:rsidRPr="00907FDF" w:rsidRDefault="00010E09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0E09" w:rsidRPr="00907FDF" w:rsidTr="00E01255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09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3) прочие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09" w:rsidRPr="00907FDF" w:rsidRDefault="00010E09" w:rsidP="00907F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010E09" w:rsidRPr="00907FDF" w:rsidRDefault="00010E09" w:rsidP="000C7E2C">
      <w:pPr>
        <w:pStyle w:val="BodyTextIndent3"/>
        <w:spacing w:after="0"/>
        <w:ind w:left="0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010E09" w:rsidRPr="000C7E2C" w:rsidRDefault="00010E09" w:rsidP="00907FDF">
      <w:pPr>
        <w:pStyle w:val="BodyTextIndent3"/>
        <w:ind w:left="0" w:firstLine="709"/>
        <w:jc w:val="both"/>
        <w:rPr>
          <w:iCs/>
          <w:sz w:val="28"/>
          <w:szCs w:val="28"/>
          <w:lang w:val="ru-RU" w:eastAsia="ru-RU"/>
        </w:rPr>
      </w:pPr>
      <w:r w:rsidRPr="000C7E2C">
        <w:rPr>
          <w:iCs/>
          <w:sz w:val="28"/>
          <w:szCs w:val="28"/>
          <w:lang w:val="ru-RU" w:eastAsia="ru-RU"/>
        </w:rPr>
        <w:t>3. Налоговые льготы, установленные статьей 407 главы 32 Налогового кодекса Российской Федерации, действуют в полном объеме</w:t>
      </w:r>
    </w:p>
    <w:p w:rsidR="00010E09" w:rsidRPr="000C7E2C" w:rsidRDefault="00010E09" w:rsidP="00907FDF">
      <w:pPr>
        <w:pStyle w:val="BodyTextIndent3"/>
        <w:ind w:left="0" w:firstLine="709"/>
        <w:jc w:val="both"/>
        <w:rPr>
          <w:iCs/>
          <w:sz w:val="28"/>
          <w:szCs w:val="28"/>
          <w:lang w:val="ru-RU" w:eastAsia="ru-RU"/>
        </w:rPr>
      </w:pPr>
      <w:r w:rsidRPr="000C7E2C">
        <w:rPr>
          <w:iCs/>
          <w:sz w:val="28"/>
          <w:szCs w:val="28"/>
          <w:lang w:val="ru-RU" w:eastAsia="ru-RU"/>
        </w:rPr>
        <w:t>4.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010E09" w:rsidRDefault="00010E09" w:rsidP="00907FDF">
      <w:pPr>
        <w:jc w:val="both"/>
        <w:rPr>
          <w:rFonts w:ascii="Times New Roman" w:hAnsi="Times New Roman"/>
          <w:sz w:val="28"/>
          <w:szCs w:val="28"/>
        </w:rPr>
      </w:pPr>
      <w:r w:rsidRPr="000C7E2C">
        <w:rPr>
          <w:rFonts w:ascii="Times New Roman" w:hAnsi="Times New Roman"/>
          <w:sz w:val="28"/>
          <w:szCs w:val="28"/>
        </w:rPr>
        <w:tab/>
        <w:t xml:space="preserve">5. Решение Совета </w:t>
      </w:r>
      <w:r>
        <w:rPr>
          <w:rFonts w:ascii="Times New Roman" w:hAnsi="Times New Roman"/>
          <w:sz w:val="28"/>
          <w:szCs w:val="28"/>
        </w:rPr>
        <w:t>Бейсужек</w:t>
      </w:r>
      <w:r w:rsidRPr="000C7E2C">
        <w:rPr>
          <w:rFonts w:ascii="Times New Roman" w:hAnsi="Times New Roman"/>
          <w:sz w:val="28"/>
          <w:szCs w:val="28"/>
        </w:rPr>
        <w:t>ского</w:t>
      </w:r>
      <w:r w:rsidRPr="00907FDF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от 1</w:t>
      </w:r>
      <w:r>
        <w:rPr>
          <w:rFonts w:ascii="Times New Roman" w:hAnsi="Times New Roman"/>
          <w:sz w:val="28"/>
          <w:szCs w:val="28"/>
        </w:rPr>
        <w:t>2</w:t>
      </w:r>
      <w:r w:rsidRPr="00907FDF">
        <w:rPr>
          <w:rFonts w:ascii="Times New Roman" w:hAnsi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FDF">
        <w:rPr>
          <w:rFonts w:ascii="Times New Roman" w:hAnsi="Times New Roman"/>
          <w:sz w:val="28"/>
          <w:szCs w:val="28"/>
        </w:rPr>
        <w:t>2-1</w:t>
      </w:r>
      <w:r>
        <w:rPr>
          <w:rFonts w:ascii="Times New Roman" w:hAnsi="Times New Roman"/>
          <w:sz w:val="28"/>
          <w:szCs w:val="28"/>
        </w:rPr>
        <w:t>2</w:t>
      </w:r>
      <w:r w:rsidRPr="00907FDF">
        <w:rPr>
          <w:rFonts w:ascii="Times New Roman" w:hAnsi="Times New Roman"/>
          <w:sz w:val="28"/>
          <w:szCs w:val="28"/>
        </w:rPr>
        <w:t xml:space="preserve"> «О налоге на имущество физических лиц», решение Совета </w:t>
      </w:r>
      <w:r>
        <w:rPr>
          <w:rFonts w:ascii="Times New Roman" w:hAnsi="Times New Roman"/>
          <w:sz w:val="28"/>
          <w:szCs w:val="28"/>
        </w:rPr>
        <w:t>Бейсужек</w:t>
      </w:r>
      <w:r w:rsidRPr="00907FDF">
        <w:rPr>
          <w:rFonts w:ascii="Times New Roman" w:hAnsi="Times New Roman"/>
          <w:sz w:val="28"/>
          <w:szCs w:val="28"/>
        </w:rPr>
        <w:t>ского сельского поселения Выселковского района от 17 февраля 2016 года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907F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96</w:t>
      </w:r>
      <w:r w:rsidRPr="00907FDF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Бейсужекск</w:t>
      </w:r>
      <w:r w:rsidRPr="00907FDF">
        <w:rPr>
          <w:rFonts w:ascii="Times New Roman" w:hAnsi="Times New Roman"/>
          <w:sz w:val="28"/>
          <w:szCs w:val="28"/>
        </w:rPr>
        <w:t>ского сельского поселения Выселковского района от 1</w:t>
      </w:r>
      <w:r>
        <w:rPr>
          <w:rFonts w:ascii="Times New Roman" w:hAnsi="Times New Roman"/>
          <w:sz w:val="28"/>
          <w:szCs w:val="28"/>
        </w:rPr>
        <w:t>2 ноября 2014 года №2-12</w:t>
      </w:r>
      <w:r w:rsidRPr="00907FDF">
        <w:rPr>
          <w:rFonts w:ascii="Times New Roman" w:hAnsi="Times New Roman"/>
          <w:sz w:val="28"/>
          <w:szCs w:val="28"/>
        </w:rPr>
        <w:t xml:space="preserve"> «О налоге на имущество физических лиц»» - признать утратившими силу.</w:t>
      </w:r>
    </w:p>
    <w:p w:rsidR="00010E09" w:rsidRDefault="00010E09" w:rsidP="00907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Опубликовать настоящее решение в газете «Власть Советов».</w:t>
      </w:r>
    </w:p>
    <w:p w:rsidR="00010E09" w:rsidRPr="00907FDF" w:rsidRDefault="00010E09" w:rsidP="00907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7.Разместить настоящее решение на официальном сайте Бейсужекского сельского поселения Выселковского района в сети «Интернет».</w:t>
      </w:r>
    </w:p>
    <w:p w:rsidR="00010E09" w:rsidRPr="00907FDF" w:rsidRDefault="00010E09" w:rsidP="00907F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07FDF">
        <w:rPr>
          <w:rFonts w:ascii="Times New Roman" w:hAnsi="Times New Roman"/>
          <w:sz w:val="28"/>
          <w:szCs w:val="28"/>
        </w:rPr>
        <w:t>. Настоящее Решение вступает в силу с 1 января 2017 года</w:t>
      </w:r>
      <w:r w:rsidRPr="00907FDF">
        <w:rPr>
          <w:rFonts w:ascii="Times New Roman" w:hAnsi="Times New Roman"/>
          <w:i/>
          <w:sz w:val="28"/>
          <w:szCs w:val="28"/>
        </w:rPr>
        <w:t xml:space="preserve">, </w:t>
      </w:r>
      <w:r w:rsidRPr="00907FDF">
        <w:rPr>
          <w:rFonts w:ascii="Times New Roman" w:hAnsi="Times New Roman"/>
          <w:sz w:val="28"/>
          <w:szCs w:val="28"/>
        </w:rPr>
        <w:t>но</w:t>
      </w:r>
      <w:r w:rsidRPr="00907FDF">
        <w:rPr>
          <w:rFonts w:ascii="Times New Roman" w:hAnsi="Times New Roman"/>
          <w:i/>
          <w:sz w:val="28"/>
          <w:szCs w:val="28"/>
        </w:rPr>
        <w:t xml:space="preserve"> </w:t>
      </w:r>
      <w:r w:rsidRPr="00907FDF">
        <w:rPr>
          <w:rFonts w:ascii="Times New Roman" w:hAnsi="Times New Roman"/>
          <w:sz w:val="28"/>
          <w:szCs w:val="28"/>
        </w:rPr>
        <w:t>не ранее, чем по истечении одного месяца со дня его официального опубликования.</w:t>
      </w:r>
    </w:p>
    <w:p w:rsidR="00010E09" w:rsidRPr="00907FDF" w:rsidRDefault="00010E09" w:rsidP="00907FDF">
      <w:pPr>
        <w:jc w:val="both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E09" w:rsidRPr="00907FDF" w:rsidRDefault="00010E09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Бейсужек</w:t>
      </w:r>
      <w:r w:rsidRPr="00907FD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010E09" w:rsidRPr="00907FDF" w:rsidRDefault="00010E09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0E09" w:rsidRPr="00907FDF" w:rsidRDefault="00010E09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Н.М. Мяшина</w:t>
      </w: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907FDF" w:rsidRDefault="00010E09" w:rsidP="00907FDF">
      <w:pPr>
        <w:pStyle w:val="NoSpacing"/>
        <w:rPr>
          <w:rFonts w:ascii="Times New Roman" w:hAnsi="Times New Roman"/>
          <w:sz w:val="28"/>
          <w:szCs w:val="28"/>
        </w:rPr>
      </w:pPr>
    </w:p>
    <w:p w:rsidR="00010E09" w:rsidRPr="00C53661" w:rsidRDefault="00010E09" w:rsidP="00B457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0E09" w:rsidRPr="00C53661" w:rsidRDefault="00010E09">
      <w:pPr>
        <w:rPr>
          <w:rFonts w:ascii="Times New Roman" w:hAnsi="Times New Roman"/>
          <w:sz w:val="28"/>
          <w:szCs w:val="28"/>
        </w:rPr>
      </w:pPr>
    </w:p>
    <w:sectPr w:rsidR="00010E09" w:rsidRPr="00C53661" w:rsidSect="003245CF">
      <w:headerReference w:type="default" r:id="rId10"/>
      <w:footerReference w:type="firs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09" w:rsidRDefault="00010E09" w:rsidP="00E611DB">
      <w:r>
        <w:separator/>
      </w:r>
    </w:p>
  </w:endnote>
  <w:endnote w:type="continuationSeparator" w:id="0">
    <w:p w:rsidR="00010E09" w:rsidRDefault="00010E09" w:rsidP="00E6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09" w:rsidRDefault="00010E09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09" w:rsidRDefault="00010E09" w:rsidP="00E611DB">
      <w:r>
        <w:separator/>
      </w:r>
    </w:p>
  </w:footnote>
  <w:footnote w:type="continuationSeparator" w:id="0">
    <w:p w:rsidR="00010E09" w:rsidRDefault="00010E09" w:rsidP="00E6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09" w:rsidRDefault="00010E0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10E09" w:rsidRDefault="00010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0406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34"/>
    <w:rsid w:val="0000675E"/>
    <w:rsid w:val="00010E09"/>
    <w:rsid w:val="000841EE"/>
    <w:rsid w:val="000B10F4"/>
    <w:rsid w:val="000C7E2C"/>
    <w:rsid w:val="001478B9"/>
    <w:rsid w:val="00157226"/>
    <w:rsid w:val="00185FB6"/>
    <w:rsid w:val="00253055"/>
    <w:rsid w:val="00254726"/>
    <w:rsid w:val="00273505"/>
    <w:rsid w:val="002B1FDA"/>
    <w:rsid w:val="003245CF"/>
    <w:rsid w:val="00355A7D"/>
    <w:rsid w:val="00365071"/>
    <w:rsid w:val="00382F5E"/>
    <w:rsid w:val="003D15B9"/>
    <w:rsid w:val="004426E3"/>
    <w:rsid w:val="005A79CB"/>
    <w:rsid w:val="00603038"/>
    <w:rsid w:val="006B3D31"/>
    <w:rsid w:val="006B3F7B"/>
    <w:rsid w:val="006B5934"/>
    <w:rsid w:val="00727915"/>
    <w:rsid w:val="008C56DD"/>
    <w:rsid w:val="00907FDF"/>
    <w:rsid w:val="00911FE3"/>
    <w:rsid w:val="009133C8"/>
    <w:rsid w:val="009A645F"/>
    <w:rsid w:val="00A9574A"/>
    <w:rsid w:val="00B12EC5"/>
    <w:rsid w:val="00B4570C"/>
    <w:rsid w:val="00B644AC"/>
    <w:rsid w:val="00B72703"/>
    <w:rsid w:val="00BA2C9C"/>
    <w:rsid w:val="00BC52B4"/>
    <w:rsid w:val="00BE6E8F"/>
    <w:rsid w:val="00BF0A8F"/>
    <w:rsid w:val="00BF5697"/>
    <w:rsid w:val="00C53661"/>
    <w:rsid w:val="00C623B0"/>
    <w:rsid w:val="00CA2BCB"/>
    <w:rsid w:val="00CE7886"/>
    <w:rsid w:val="00D55A1F"/>
    <w:rsid w:val="00D60DFD"/>
    <w:rsid w:val="00D62810"/>
    <w:rsid w:val="00D7279D"/>
    <w:rsid w:val="00D775CB"/>
    <w:rsid w:val="00E01255"/>
    <w:rsid w:val="00E1743B"/>
    <w:rsid w:val="00E4022B"/>
    <w:rsid w:val="00E611DB"/>
    <w:rsid w:val="00EB6566"/>
    <w:rsid w:val="00EB6E9D"/>
    <w:rsid w:val="00EF5470"/>
    <w:rsid w:val="00FB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3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697"/>
    <w:pPr>
      <w:keepNext/>
      <w:jc w:val="center"/>
      <w:outlineLvl w:val="0"/>
    </w:pPr>
    <w:rPr>
      <w:rFonts w:ascii="Times New Roman" w:eastAsia="Arial Unicode MS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6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69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56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6B5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6B5934"/>
  </w:style>
  <w:style w:type="paragraph" w:customStyle="1" w:styleId="ConsPlusNormal">
    <w:name w:val="ConsPlusNormal"/>
    <w:uiPriority w:val="99"/>
    <w:rsid w:val="00BF569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6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11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11DB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611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11DB"/>
    <w:rPr>
      <w:rFonts w:ascii="Arial" w:hAnsi="Arial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4570C"/>
    <w:rPr>
      <w:rFonts w:eastAsia="Times New Roman"/>
      <w:u w:color="FFFFFF"/>
    </w:rPr>
  </w:style>
  <w:style w:type="paragraph" w:customStyle="1" w:styleId="ConsNonformat">
    <w:name w:val="ConsNonformat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907FDF"/>
    <w:pPr>
      <w:spacing w:after="120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07FDF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90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907FDF"/>
    <w:pPr>
      <w:autoSpaceDE w:val="0"/>
      <w:autoSpaceDN w:val="0"/>
      <w:adjustRightInd w:val="0"/>
    </w:pPr>
    <w:rPr>
      <w:rFonts w:eastAsia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473</Words>
  <Characters>2697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Admin</dc:creator>
  <cp:keywords/>
  <dc:description/>
  <cp:lastModifiedBy>Светлана</cp:lastModifiedBy>
  <cp:revision>11</cp:revision>
  <cp:lastPrinted>2016-07-29T08:29:00Z</cp:lastPrinted>
  <dcterms:created xsi:type="dcterms:W3CDTF">2016-07-27T04:46:00Z</dcterms:created>
  <dcterms:modified xsi:type="dcterms:W3CDTF">2016-07-29T08:31:00Z</dcterms:modified>
</cp:coreProperties>
</file>