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673"/>
        <w:gridCol w:w="1652"/>
        <w:gridCol w:w="1236"/>
        <w:gridCol w:w="1723"/>
        <w:gridCol w:w="1722"/>
        <w:gridCol w:w="1711"/>
        <w:gridCol w:w="1525"/>
        <w:gridCol w:w="1813"/>
        <w:gridCol w:w="1560"/>
      </w:tblGrid>
      <w:tr w:rsidR="00D73B81" w:rsidRPr="00895BDA" w:rsidTr="0068066C">
        <w:tc>
          <w:tcPr>
            <w:tcW w:w="1673" w:type="dxa"/>
          </w:tcPr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Должность,</w:t>
            </w:r>
          </w:p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степень родства членов семьи</w:t>
            </w:r>
          </w:p>
        </w:tc>
        <w:tc>
          <w:tcPr>
            <w:tcW w:w="1652" w:type="dxa"/>
          </w:tcPr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Доход по основному месту работы, иные доходы, итого</w:t>
            </w:r>
          </w:p>
        </w:tc>
        <w:tc>
          <w:tcPr>
            <w:tcW w:w="1236" w:type="dxa"/>
          </w:tcPr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расходах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Транспортные средства (легковые, грузовые, автоприцепы, и др.)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Сведения о денежных средствах, находящихся на счетах в банках и иных кредитных организациях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Сведения о ценных бумагах, акции и иное участие в коммерческих организациях, иные ценные бумаги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Сведения об обязательствах</w:t>
            </w:r>
          </w:p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имущественного характера,</w:t>
            </w:r>
          </w:p>
          <w:p w:rsidR="00D73B81" w:rsidRPr="00516376" w:rsidRDefault="00D73B81" w:rsidP="00DE7538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объекты недвижимого имущества,</w:t>
            </w:r>
          </w:p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Pr="00DE7538" w:rsidRDefault="00D73B81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Прочие обязательства</w:t>
            </w:r>
          </w:p>
        </w:tc>
      </w:tr>
      <w:tr w:rsidR="00D73B81" w:rsidRPr="00895BDA" w:rsidTr="0068066C">
        <w:tc>
          <w:tcPr>
            <w:tcW w:w="1673" w:type="dxa"/>
          </w:tcPr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Директор ММУПЖКХ Бейсужекское </w:t>
            </w:r>
          </w:p>
        </w:tc>
        <w:tc>
          <w:tcPr>
            <w:tcW w:w="1652" w:type="dxa"/>
          </w:tcPr>
          <w:p w:rsidR="00D73B81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основному месту работы 316609-.62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D73B81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аренда машины</w:t>
            </w:r>
          </w:p>
          <w:p w:rsidR="00D73B81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14400руб</w:t>
            </w:r>
          </w:p>
          <w:p w:rsidR="00D73B81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договору</w:t>
            </w:r>
          </w:p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22776</w:t>
            </w:r>
          </w:p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Итого-353785-69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36" w:type="dxa"/>
          </w:tcPr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зем. участок</w:t>
            </w:r>
          </w:p>
          <w:p w:rsidR="00D73B81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4400кв.м</w:t>
            </w:r>
          </w:p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D73B81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D73B81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39.5кв.м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1) ВАЗ 21074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Default="00D73B81" w:rsidP="001F740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</w:t>
            </w:r>
          </w:p>
          <w:p w:rsidR="00D73B81" w:rsidRPr="00516376" w:rsidRDefault="00D73B81" w:rsidP="00644B7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Pr="00DE7538" w:rsidRDefault="00D73B81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-</w:t>
            </w:r>
          </w:p>
        </w:tc>
      </w:tr>
      <w:tr w:rsidR="00D73B81" w:rsidRPr="00895BDA" w:rsidTr="0068066C">
        <w:tc>
          <w:tcPr>
            <w:tcW w:w="1673" w:type="dxa"/>
          </w:tcPr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652" w:type="dxa"/>
          </w:tcPr>
          <w:p w:rsidR="00D73B81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основному месту работы 56938-00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D73B81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уход за матерью</w:t>
            </w:r>
          </w:p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 руб</w:t>
            </w:r>
          </w:p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Итого-  58438-00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36" w:type="dxa"/>
          </w:tcPr>
          <w:p w:rsidR="00D73B81" w:rsidRPr="00516376" w:rsidRDefault="00D73B81" w:rsidP="005B05E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Pr="00516376" w:rsidRDefault="00D73B81" w:rsidP="00810708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Default="00D73B81" w:rsidP="0081070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1)зем. участок</w:t>
            </w:r>
          </w:p>
          <w:p w:rsidR="00D73B81" w:rsidRDefault="00D73B81" w:rsidP="0081070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4400кв.м</w:t>
            </w:r>
          </w:p>
          <w:p w:rsidR="00D73B81" w:rsidRDefault="00D73B81" w:rsidP="0081070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3B81" w:rsidRDefault="00D73B81" w:rsidP="0081070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D73B81" w:rsidRPr="00516376" w:rsidRDefault="00D73B81" w:rsidP="0081070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39.5кв.м   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Pr="00DE7538" w:rsidRDefault="00D73B81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73B81" w:rsidRPr="00895BDA" w:rsidTr="0068066C">
        <w:tc>
          <w:tcPr>
            <w:tcW w:w="1673" w:type="dxa"/>
          </w:tcPr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Директор МКУК « Библиотека Бейсужекского сельского поселения»</w:t>
            </w:r>
          </w:p>
        </w:tc>
        <w:tc>
          <w:tcPr>
            <w:tcW w:w="1652" w:type="dxa"/>
          </w:tcPr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основному месту работы- 96884-52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D73B81" w:rsidRPr="00516376" w:rsidRDefault="00D73B81" w:rsidP="00516376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96884-52 руб</w:t>
            </w:r>
          </w:p>
        </w:tc>
        <w:tc>
          <w:tcPr>
            <w:tcW w:w="1236" w:type="dxa"/>
          </w:tcPr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Default="00D73B81" w:rsidP="00D4454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1) зем. участок площадь 5000 кв.м</w:t>
            </w:r>
          </w:p>
          <w:p w:rsidR="00D73B81" w:rsidRDefault="00D73B81" w:rsidP="00D4454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3B81" w:rsidRDefault="00D73B81" w:rsidP="00D4454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жилой дом площадь 52.7 кв.м  </w:t>
            </w:r>
          </w:p>
          <w:p w:rsidR="00D73B81" w:rsidRPr="00516376" w:rsidRDefault="00D73B81" w:rsidP="00516376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Pr="00D4454C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Default="00D73B81" w:rsidP="003B7E2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Pr="00DE7538" w:rsidRDefault="00D73B81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73B81" w:rsidRPr="00895BDA" w:rsidTr="0068066C">
        <w:tc>
          <w:tcPr>
            <w:tcW w:w="1673" w:type="dxa"/>
          </w:tcPr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Директор МКУК» Бейсужекский СДК»</w:t>
            </w:r>
          </w:p>
        </w:tc>
        <w:tc>
          <w:tcPr>
            <w:tcW w:w="1652" w:type="dxa"/>
          </w:tcPr>
          <w:p w:rsidR="00D73B81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по о</w:t>
            </w:r>
            <w:r>
              <w:rPr>
                <w:rFonts w:ascii="Times New Roman" w:hAnsi="Times New Roman"/>
                <w:sz w:val="20"/>
                <w:szCs w:val="20"/>
              </w:rPr>
              <w:t>сновному месту работы- 266125-93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D73B81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алименты на ребенка</w:t>
            </w:r>
          </w:p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60000 руб</w:t>
            </w:r>
          </w:p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326032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36" w:type="dxa"/>
          </w:tcPr>
          <w:p w:rsidR="00D73B81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пай 1/6</w:t>
            </w:r>
          </w:p>
          <w:p w:rsidR="00D73B81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 кв.м</w:t>
            </w:r>
          </w:p>
          <w:p w:rsidR="00D73B81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квартира 1/4</w:t>
            </w:r>
          </w:p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 кв.м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Pr="00516376" w:rsidRDefault="00D73B81" w:rsidP="0014292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Pr="00DE7538" w:rsidRDefault="00D73B81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73B81" w:rsidRPr="00895BDA" w:rsidTr="0068066C">
        <w:tc>
          <w:tcPr>
            <w:tcW w:w="1673" w:type="dxa"/>
          </w:tcPr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супруг</w:t>
            </w:r>
          </w:p>
        </w:tc>
        <w:tc>
          <w:tcPr>
            <w:tcW w:w="1652" w:type="dxa"/>
          </w:tcPr>
          <w:p w:rsidR="00D73B81" w:rsidRDefault="00D73B81" w:rsidP="00237716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 основному месту работы- 72000 руб.</w:t>
            </w:r>
          </w:p>
          <w:p w:rsidR="00D73B81" w:rsidRDefault="00D73B81" w:rsidP="00237716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3B81" w:rsidRDefault="00D73B81" w:rsidP="00237716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3B81" w:rsidRPr="00516376" w:rsidRDefault="00D73B81" w:rsidP="00237716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72000 руб</w:t>
            </w:r>
          </w:p>
        </w:tc>
        <w:tc>
          <w:tcPr>
            <w:tcW w:w="1236" w:type="dxa"/>
          </w:tcPr>
          <w:p w:rsidR="00D73B81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Pr="00516376" w:rsidRDefault="00D73B81" w:rsidP="0014292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Легковой  ВАЗ 21115</w:t>
            </w:r>
          </w:p>
          <w:p w:rsidR="00D73B81" w:rsidRPr="0023771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Легковой ВАЗ 21112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Default="00D73B81" w:rsidP="00D26086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1) квартира 1/4</w:t>
            </w:r>
          </w:p>
          <w:p w:rsidR="00D73B81" w:rsidRPr="00516376" w:rsidRDefault="00D73B81" w:rsidP="00D26086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 кв.м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Pr="00DE7538" w:rsidRDefault="00D73B81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73B81" w:rsidRPr="00895BDA" w:rsidTr="0068066C">
        <w:tc>
          <w:tcPr>
            <w:tcW w:w="1673" w:type="dxa"/>
          </w:tcPr>
          <w:p w:rsidR="00D73B81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652" w:type="dxa"/>
          </w:tcPr>
          <w:p w:rsidR="00D73B81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73B81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Default="00D73B81" w:rsidP="00D26086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1) квартира 1/4</w:t>
            </w:r>
          </w:p>
          <w:p w:rsidR="00D73B81" w:rsidRDefault="00D73B81" w:rsidP="00D26086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 кв.м</w:t>
            </w:r>
          </w:p>
          <w:p w:rsidR="00D73B81" w:rsidRDefault="00D73B81" w:rsidP="0014292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Pr="00DE7538" w:rsidRDefault="00D73B81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73B81" w:rsidRPr="00895BDA" w:rsidTr="0068066C">
        <w:tc>
          <w:tcPr>
            <w:tcW w:w="1673" w:type="dxa"/>
          </w:tcPr>
          <w:p w:rsidR="00D73B81" w:rsidRPr="0013577D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сын</w:t>
            </w:r>
          </w:p>
        </w:tc>
        <w:tc>
          <w:tcPr>
            <w:tcW w:w="1652" w:type="dxa"/>
          </w:tcPr>
          <w:p w:rsidR="00D73B81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73B81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Default="00D73B81" w:rsidP="00D26086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квартира 1/4</w:t>
            </w:r>
          </w:p>
          <w:p w:rsidR="00D73B81" w:rsidRDefault="00D73B81" w:rsidP="00D26086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 кв.м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Default="00D73B81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81" w:rsidRPr="00895BDA" w:rsidTr="0068066C">
        <w:tc>
          <w:tcPr>
            <w:tcW w:w="1673" w:type="dxa"/>
          </w:tcPr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Руководитель МКУ « Централизованная бухгалтерия Бейсужекского сельского поселения»</w:t>
            </w:r>
          </w:p>
        </w:tc>
        <w:tc>
          <w:tcPr>
            <w:tcW w:w="1652" w:type="dxa"/>
          </w:tcPr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по о</w:t>
            </w:r>
            <w:r>
              <w:rPr>
                <w:rFonts w:ascii="Times New Roman" w:hAnsi="Times New Roman"/>
                <w:sz w:val="20"/>
                <w:szCs w:val="20"/>
              </w:rPr>
              <w:t>сновному месту работы- 285734-57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пенсия ребенка инвалида 12370 руб</w:t>
            </w:r>
          </w:p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298104-57 руб</w:t>
            </w:r>
          </w:p>
        </w:tc>
        <w:tc>
          <w:tcPr>
            <w:tcW w:w="1236" w:type="dxa"/>
          </w:tcPr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зем. участок площадь 4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000 кв.м</w:t>
            </w:r>
          </w:p>
          <w:p w:rsidR="00D73B81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D73B81" w:rsidRDefault="00D73B81" w:rsidP="000509A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 площадь 67.3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кв.м собственность</w:t>
            </w:r>
          </w:p>
          <w:p w:rsidR="00D73B81" w:rsidRPr="00516376" w:rsidRDefault="00D73B81" w:rsidP="00FD44F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 </w:t>
            </w:r>
          </w:p>
          <w:p w:rsidR="00D73B81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Рено C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lio</w:t>
            </w:r>
            <w:r w:rsidRPr="00D445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1.4 </w:t>
            </w:r>
          </w:p>
          <w:p w:rsidR="00D73B81" w:rsidRPr="00C37910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37910">
                <w:rPr>
                  <w:rFonts w:ascii="Times New Roman" w:hAnsi="Times New Roman"/>
                  <w:sz w:val="20"/>
                  <w:szCs w:val="20"/>
                </w:rPr>
                <w:t>2000 г</w:t>
              </w:r>
            </w:smartTag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Pr="00516376" w:rsidRDefault="00D73B81" w:rsidP="00FD44F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Pr="00DE7538" w:rsidRDefault="00D73B81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73B81" w:rsidRPr="00895BDA" w:rsidTr="0068066C">
        <w:tc>
          <w:tcPr>
            <w:tcW w:w="1673" w:type="dxa"/>
          </w:tcPr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52" w:type="dxa"/>
          </w:tcPr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основному месту работы- 287795-17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D73B81" w:rsidRPr="00516376" w:rsidRDefault="00D73B81" w:rsidP="00C37910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  <w:r>
              <w:rPr>
                <w:rFonts w:ascii="Times New Roman" w:hAnsi="Times New Roman"/>
                <w:sz w:val="20"/>
                <w:szCs w:val="20"/>
              </w:rPr>
              <w:t>287795-17 руб</w:t>
            </w:r>
          </w:p>
        </w:tc>
        <w:tc>
          <w:tcPr>
            <w:tcW w:w="1236" w:type="dxa"/>
          </w:tcPr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</w:p>
          <w:p w:rsidR="00D73B81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2106</w:t>
            </w:r>
          </w:p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1987г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Default="00D73B81" w:rsidP="00C37910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1) зем. участок площадь 4000 кв.м</w:t>
            </w:r>
          </w:p>
          <w:p w:rsidR="00D73B81" w:rsidRDefault="00D73B81" w:rsidP="00C37910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жилой дом площадь 67.3 кв.м  </w:t>
            </w:r>
          </w:p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Pr="00DE7538" w:rsidRDefault="00D73B81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73B81" w:rsidRPr="00895BDA" w:rsidTr="0068066C">
        <w:tc>
          <w:tcPr>
            <w:tcW w:w="1673" w:type="dxa"/>
          </w:tcPr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652" w:type="dxa"/>
          </w:tcPr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36" w:type="dxa"/>
          </w:tcPr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Pr="00516376" w:rsidRDefault="00D73B81" w:rsidP="00DE47BE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Default="00D73B81" w:rsidP="00C37910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1) зем. участок площадь 4000 кв.м</w:t>
            </w:r>
          </w:p>
          <w:p w:rsidR="00D73B81" w:rsidRPr="00516376" w:rsidRDefault="00D73B81" w:rsidP="00C37910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жилой дом площадь 67.3 кв.м  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Pr="00DE7538" w:rsidRDefault="00D73B81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73B81" w:rsidRPr="00895BDA" w:rsidTr="0068066C">
        <w:tc>
          <w:tcPr>
            <w:tcW w:w="1673" w:type="dxa"/>
          </w:tcPr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сын</w:t>
            </w:r>
          </w:p>
        </w:tc>
        <w:tc>
          <w:tcPr>
            <w:tcW w:w="1652" w:type="dxa"/>
          </w:tcPr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Pr="00516376" w:rsidRDefault="00D73B81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Default="00D73B81" w:rsidP="00C37910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1) зем. участок площадь 4000 кв.м </w:t>
            </w:r>
          </w:p>
          <w:p w:rsidR="00D73B81" w:rsidRPr="00516376" w:rsidRDefault="00D73B81" w:rsidP="00C37910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жилой дом площадь 67.3 кв.м  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3B81" w:rsidRPr="00DE7538" w:rsidRDefault="00D73B81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D73B81" w:rsidRPr="00DE7538" w:rsidRDefault="00D73B81" w:rsidP="00DE7538">
      <w:pPr>
        <w:shd w:val="clear" w:color="auto" w:fill="FFFFFF"/>
        <w:spacing w:after="0" w:line="240" w:lineRule="auto"/>
        <w:rPr>
          <w:rFonts w:ascii="Arial" w:hAnsi="Arial" w:cs="Arial"/>
          <w:color w:val="454545"/>
          <w:sz w:val="20"/>
          <w:szCs w:val="20"/>
        </w:rPr>
      </w:pPr>
      <w:r>
        <w:rPr>
          <w:rFonts w:ascii="Arial" w:hAnsi="Arial" w:cs="Arial"/>
          <w:color w:val="454545"/>
          <w:sz w:val="20"/>
        </w:rPr>
        <w:t xml:space="preserve"> </w:t>
      </w:r>
    </w:p>
    <w:p w:rsidR="00D73B81" w:rsidRDefault="00D73B81"/>
    <w:sectPr w:rsidR="00D73B81" w:rsidSect="006806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DE7"/>
    <w:rsid w:val="000509AD"/>
    <w:rsid w:val="000E3121"/>
    <w:rsid w:val="000E5280"/>
    <w:rsid w:val="0013577D"/>
    <w:rsid w:val="00142928"/>
    <w:rsid w:val="001D64DC"/>
    <w:rsid w:val="001F7407"/>
    <w:rsid w:val="0020255B"/>
    <w:rsid w:val="0022747B"/>
    <w:rsid w:val="00237716"/>
    <w:rsid w:val="002678A9"/>
    <w:rsid w:val="003400CD"/>
    <w:rsid w:val="00366E09"/>
    <w:rsid w:val="003807D2"/>
    <w:rsid w:val="003B7E24"/>
    <w:rsid w:val="00437FD9"/>
    <w:rsid w:val="00441EB8"/>
    <w:rsid w:val="0046724E"/>
    <w:rsid w:val="004B1EAE"/>
    <w:rsid w:val="00500362"/>
    <w:rsid w:val="00516376"/>
    <w:rsid w:val="00530425"/>
    <w:rsid w:val="00593177"/>
    <w:rsid w:val="005B05E3"/>
    <w:rsid w:val="005D25C1"/>
    <w:rsid w:val="005E78DA"/>
    <w:rsid w:val="00644B7C"/>
    <w:rsid w:val="0068066C"/>
    <w:rsid w:val="0069230D"/>
    <w:rsid w:val="00705698"/>
    <w:rsid w:val="00731DE7"/>
    <w:rsid w:val="00770BC5"/>
    <w:rsid w:val="007862F5"/>
    <w:rsid w:val="00792103"/>
    <w:rsid w:val="00810708"/>
    <w:rsid w:val="00857B72"/>
    <w:rsid w:val="00870677"/>
    <w:rsid w:val="00895BDA"/>
    <w:rsid w:val="009B3A8A"/>
    <w:rsid w:val="00A17895"/>
    <w:rsid w:val="00A23402"/>
    <w:rsid w:val="00A677D4"/>
    <w:rsid w:val="00A84CFD"/>
    <w:rsid w:val="00AD2296"/>
    <w:rsid w:val="00B76A57"/>
    <w:rsid w:val="00B9688B"/>
    <w:rsid w:val="00BF3274"/>
    <w:rsid w:val="00C1522A"/>
    <w:rsid w:val="00C21B69"/>
    <w:rsid w:val="00C21F07"/>
    <w:rsid w:val="00C255EF"/>
    <w:rsid w:val="00C37910"/>
    <w:rsid w:val="00C64946"/>
    <w:rsid w:val="00D26086"/>
    <w:rsid w:val="00D4454C"/>
    <w:rsid w:val="00D73B81"/>
    <w:rsid w:val="00D83D09"/>
    <w:rsid w:val="00DE276C"/>
    <w:rsid w:val="00DE47BE"/>
    <w:rsid w:val="00DE7538"/>
    <w:rsid w:val="00E33CB5"/>
    <w:rsid w:val="00E863C7"/>
    <w:rsid w:val="00FB162D"/>
    <w:rsid w:val="00FC30EE"/>
    <w:rsid w:val="00FD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55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E75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rt-postcategoryicon">
    <w:name w:val="art-postcategoryicon"/>
    <w:basedOn w:val="DefaultParagraphFont"/>
    <w:uiPriority w:val="99"/>
    <w:rsid w:val="00DE753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E7538"/>
    <w:rPr>
      <w:rFonts w:cs="Times New Roman"/>
    </w:rPr>
  </w:style>
  <w:style w:type="character" w:customStyle="1" w:styleId="art-post-metadata-category-name">
    <w:name w:val="art-post-metadata-category-name"/>
    <w:basedOn w:val="DefaultParagraphFont"/>
    <w:uiPriority w:val="99"/>
    <w:rsid w:val="00DE753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E753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4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4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296</TotalTime>
  <Pages>4</Pages>
  <Words>340</Words>
  <Characters>1944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18</cp:revision>
  <dcterms:created xsi:type="dcterms:W3CDTF">2014-03-07T08:13:00Z</dcterms:created>
  <dcterms:modified xsi:type="dcterms:W3CDTF">2016-03-31T05:09:00Z</dcterms:modified>
</cp:coreProperties>
</file>